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44" w:rsidRDefault="00A451E2">
      <w:pPr>
        <w:pStyle w:val="Heading2"/>
        <w:rPr>
          <w:i/>
          <w:szCs w:val="28"/>
        </w:rPr>
      </w:pPr>
      <w:r>
        <w:rPr>
          <w:szCs w:val="28"/>
        </w:rPr>
        <w:t>BICSI CO</w:t>
      </w:r>
      <w:r w:rsidR="00A7197C">
        <w:rPr>
          <w:szCs w:val="28"/>
        </w:rPr>
        <w:t>D</w:t>
      </w:r>
      <w:r>
        <w:rPr>
          <w:szCs w:val="28"/>
        </w:rPr>
        <w:t xml:space="preserve">ES </w:t>
      </w:r>
      <w:r w:rsidR="00D91068">
        <w:rPr>
          <w:szCs w:val="28"/>
        </w:rPr>
        <w:t>SUB</w:t>
      </w:r>
      <w:r>
        <w:rPr>
          <w:szCs w:val="28"/>
        </w:rPr>
        <w:t>COMMITTEE</w:t>
      </w:r>
      <w:r w:rsidR="005E1F7B">
        <w:rPr>
          <w:szCs w:val="28"/>
        </w:rPr>
        <w:t xml:space="preserve"> – 840.160 Working Group</w:t>
      </w:r>
    </w:p>
    <w:p w:rsidR="00870844" w:rsidRDefault="00870844">
      <w:pPr>
        <w:pStyle w:val="Heading2"/>
        <w:rPr>
          <w:rFonts w:cs="Arial"/>
          <w:szCs w:val="28"/>
        </w:rPr>
      </w:pPr>
      <w:r>
        <w:rPr>
          <w:szCs w:val="28"/>
        </w:rPr>
        <w:t>MEETING AGENDA</w:t>
      </w:r>
    </w:p>
    <w:p w:rsidR="00870844" w:rsidRDefault="00870844">
      <w:pPr>
        <w:pStyle w:val="Normal1"/>
        <w:tabs>
          <w:tab w:val="left" w:pos="1710"/>
        </w:tabs>
        <w:rPr>
          <w:rFonts w:ascii="Arial" w:hAnsi="Arial"/>
          <w:b/>
          <w:sz w:val="24"/>
        </w:rPr>
      </w:pPr>
    </w:p>
    <w:tbl>
      <w:tblPr>
        <w:tblW w:w="9810" w:type="dxa"/>
        <w:tblInd w:w="-162" w:type="dxa"/>
        <w:tblLook w:val="01E0" w:firstRow="1" w:lastRow="1" w:firstColumn="1" w:lastColumn="1" w:noHBand="0" w:noVBand="0"/>
      </w:tblPr>
      <w:tblGrid>
        <w:gridCol w:w="1800"/>
        <w:gridCol w:w="3780"/>
        <w:gridCol w:w="360"/>
        <w:gridCol w:w="3870"/>
      </w:tblGrid>
      <w:tr w:rsidR="001F38B3">
        <w:trPr>
          <w:trHeight w:val="432"/>
        </w:trPr>
        <w:tc>
          <w:tcPr>
            <w:tcW w:w="1800" w:type="dxa"/>
            <w:vAlign w:val="center"/>
          </w:tcPr>
          <w:p w:rsidR="001F38B3" w:rsidRDefault="001F38B3" w:rsidP="00E03734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Organization:</w:t>
            </w:r>
          </w:p>
        </w:tc>
        <w:tc>
          <w:tcPr>
            <w:tcW w:w="3780" w:type="dxa"/>
            <w:vAlign w:val="center"/>
          </w:tcPr>
          <w:p w:rsidR="001F38B3" w:rsidRDefault="00A451E2" w:rsidP="00D91068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BICSI Codes </w:t>
            </w:r>
            <w:r w:rsidR="00D91068">
              <w:rPr>
                <w:rFonts w:ascii="Arial" w:hAnsi="Arial"/>
                <w:b/>
                <w:szCs w:val="22"/>
              </w:rPr>
              <w:t>Subc</w:t>
            </w:r>
            <w:r>
              <w:rPr>
                <w:rFonts w:ascii="Arial" w:hAnsi="Arial"/>
                <w:b/>
                <w:szCs w:val="22"/>
              </w:rPr>
              <w:t>ommittee</w:t>
            </w:r>
          </w:p>
        </w:tc>
        <w:tc>
          <w:tcPr>
            <w:tcW w:w="360" w:type="dxa"/>
            <w:vAlign w:val="center"/>
          </w:tcPr>
          <w:p w:rsidR="001F38B3" w:rsidRDefault="001F38B3" w:rsidP="00E03734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1F38B3" w:rsidRDefault="001F38B3" w:rsidP="00E03734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</w:p>
        </w:tc>
      </w:tr>
      <w:tr w:rsidR="00D7583C" w:rsidTr="000E5305">
        <w:trPr>
          <w:trHeight w:val="432"/>
        </w:trPr>
        <w:tc>
          <w:tcPr>
            <w:tcW w:w="1800" w:type="dxa"/>
            <w:vAlign w:val="center"/>
          </w:tcPr>
          <w:p w:rsidR="00D7583C" w:rsidRDefault="00D7583C" w:rsidP="000E530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Chair:</w:t>
            </w:r>
          </w:p>
        </w:tc>
        <w:tc>
          <w:tcPr>
            <w:tcW w:w="3780" w:type="dxa"/>
            <w:vAlign w:val="center"/>
          </w:tcPr>
          <w:p w:rsidR="00D7583C" w:rsidRDefault="00D7583C" w:rsidP="000E530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J</w:t>
            </w:r>
            <w:r w:rsidR="00E46A29">
              <w:rPr>
                <w:rFonts w:ascii="Arial" w:hAnsi="Arial"/>
                <w:b/>
                <w:szCs w:val="22"/>
              </w:rPr>
              <w:t>ohn Kacperski</w:t>
            </w:r>
          </w:p>
          <w:p w:rsidR="00D7583C" w:rsidRDefault="00E46A29" w:rsidP="000E530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Independent Sr. Consultant</w:t>
            </w:r>
          </w:p>
        </w:tc>
        <w:tc>
          <w:tcPr>
            <w:tcW w:w="360" w:type="dxa"/>
            <w:vAlign w:val="center"/>
          </w:tcPr>
          <w:p w:rsidR="00D7583C" w:rsidRDefault="00D7583C" w:rsidP="000E530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D7583C" w:rsidRDefault="00D7583C" w:rsidP="00E46A29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</w:p>
        </w:tc>
      </w:tr>
      <w:tr w:rsidR="001F38B3" w:rsidRPr="0090208D">
        <w:trPr>
          <w:trHeight w:val="432"/>
        </w:trPr>
        <w:tc>
          <w:tcPr>
            <w:tcW w:w="1800" w:type="dxa"/>
            <w:vAlign w:val="center"/>
          </w:tcPr>
          <w:p w:rsidR="001F38B3" w:rsidRPr="0090208D" w:rsidRDefault="001F38B3" w:rsidP="00E03734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 w:rsidRPr="0090208D">
              <w:rPr>
                <w:rFonts w:ascii="Arial" w:hAnsi="Arial"/>
                <w:b/>
                <w:szCs w:val="22"/>
              </w:rPr>
              <w:t>Date</w:t>
            </w:r>
            <w:r w:rsidR="00E46A29">
              <w:rPr>
                <w:rFonts w:ascii="Arial" w:hAnsi="Arial"/>
                <w:b/>
                <w:szCs w:val="22"/>
              </w:rPr>
              <w:t>(s)</w:t>
            </w:r>
            <w:r w:rsidRPr="0090208D">
              <w:rPr>
                <w:rFonts w:ascii="Arial" w:hAnsi="Arial"/>
                <w:b/>
                <w:szCs w:val="22"/>
              </w:rPr>
              <w:t>:</w:t>
            </w:r>
          </w:p>
        </w:tc>
        <w:tc>
          <w:tcPr>
            <w:tcW w:w="8010" w:type="dxa"/>
            <w:gridSpan w:val="3"/>
            <w:vAlign w:val="center"/>
          </w:tcPr>
          <w:p w:rsidR="00E46A29" w:rsidRDefault="00E46A29" w:rsidP="00A154C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</w:p>
          <w:p w:rsidR="001F38B3" w:rsidRDefault="00A154C5" w:rsidP="00A154C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="001F38B3" w:rsidRPr="0090208D">
              <w:rPr>
                <w:rFonts w:ascii="Arial" w:hAnsi="Arial"/>
                <w:b/>
                <w:szCs w:val="22"/>
              </w:rPr>
              <w:t xml:space="preserve">day, </w:t>
            </w:r>
            <w:r w:rsidR="00E46A29">
              <w:rPr>
                <w:rFonts w:ascii="Arial" w:hAnsi="Arial"/>
                <w:b/>
                <w:szCs w:val="22"/>
              </w:rPr>
              <w:t>August 11</w:t>
            </w:r>
            <w:r w:rsidR="00FD0F28">
              <w:rPr>
                <w:rFonts w:ascii="Arial" w:hAnsi="Arial"/>
                <w:b/>
                <w:szCs w:val="22"/>
              </w:rPr>
              <w:t>, 201</w:t>
            </w:r>
            <w:r w:rsidR="008525CE">
              <w:rPr>
                <w:rFonts w:ascii="Arial" w:hAnsi="Arial"/>
                <w:b/>
                <w:szCs w:val="22"/>
              </w:rPr>
              <w:t>5</w:t>
            </w:r>
          </w:p>
          <w:p w:rsidR="00E46A29" w:rsidRDefault="00E46A29" w:rsidP="00A154C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Pr="0090208D">
              <w:rPr>
                <w:rFonts w:ascii="Arial" w:hAnsi="Arial"/>
                <w:b/>
                <w:szCs w:val="22"/>
              </w:rPr>
              <w:t xml:space="preserve">day, </w:t>
            </w:r>
            <w:r>
              <w:rPr>
                <w:rFonts w:ascii="Arial" w:hAnsi="Arial"/>
                <w:b/>
                <w:szCs w:val="22"/>
              </w:rPr>
              <w:t>August 18</w:t>
            </w:r>
            <w:r>
              <w:rPr>
                <w:rFonts w:ascii="Arial" w:hAnsi="Arial"/>
                <w:b/>
                <w:szCs w:val="22"/>
              </w:rPr>
              <w:t>, 2015</w:t>
            </w:r>
          </w:p>
          <w:p w:rsidR="00E46A29" w:rsidRDefault="00E46A29" w:rsidP="00A154C5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Pr="0090208D">
              <w:rPr>
                <w:rFonts w:ascii="Arial" w:hAnsi="Arial"/>
                <w:b/>
                <w:szCs w:val="22"/>
              </w:rPr>
              <w:t xml:space="preserve">day, </w:t>
            </w:r>
            <w:r>
              <w:rPr>
                <w:rFonts w:ascii="Arial" w:hAnsi="Arial"/>
                <w:b/>
                <w:szCs w:val="22"/>
              </w:rPr>
              <w:t>August 25</w:t>
            </w:r>
            <w:r>
              <w:rPr>
                <w:rFonts w:ascii="Arial" w:hAnsi="Arial"/>
                <w:b/>
                <w:szCs w:val="22"/>
              </w:rPr>
              <w:t>, 2015</w:t>
            </w:r>
          </w:p>
          <w:p w:rsidR="00E46A29" w:rsidRDefault="00E46A29" w:rsidP="00E46A29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Pr="0090208D">
              <w:rPr>
                <w:rFonts w:ascii="Arial" w:hAnsi="Arial"/>
                <w:b/>
                <w:szCs w:val="22"/>
              </w:rPr>
              <w:t xml:space="preserve">day, </w:t>
            </w:r>
            <w:r>
              <w:rPr>
                <w:rFonts w:ascii="Arial" w:hAnsi="Arial"/>
                <w:b/>
                <w:szCs w:val="22"/>
              </w:rPr>
              <w:t>September</w:t>
            </w:r>
            <w:r>
              <w:rPr>
                <w:rFonts w:ascii="Arial" w:hAnsi="Arial"/>
                <w:b/>
                <w:szCs w:val="22"/>
              </w:rPr>
              <w:t xml:space="preserve"> 1, 2015</w:t>
            </w:r>
          </w:p>
          <w:p w:rsidR="00E46A29" w:rsidRPr="0090208D" w:rsidRDefault="00E46A29" w:rsidP="00E46A29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Pr="0090208D">
              <w:rPr>
                <w:rFonts w:ascii="Arial" w:hAnsi="Arial"/>
                <w:b/>
                <w:szCs w:val="22"/>
              </w:rPr>
              <w:t xml:space="preserve">day, </w:t>
            </w:r>
            <w:r>
              <w:rPr>
                <w:rFonts w:ascii="Arial" w:hAnsi="Arial"/>
                <w:b/>
                <w:szCs w:val="22"/>
              </w:rPr>
              <w:t>September 8</w:t>
            </w:r>
            <w:r>
              <w:rPr>
                <w:rFonts w:ascii="Arial" w:hAnsi="Arial"/>
                <w:b/>
                <w:szCs w:val="22"/>
              </w:rPr>
              <w:t>, 2015</w:t>
            </w:r>
          </w:p>
        </w:tc>
      </w:tr>
      <w:tr w:rsidR="001F38B3" w:rsidRPr="001F38B3">
        <w:trPr>
          <w:trHeight w:val="432"/>
        </w:trPr>
        <w:tc>
          <w:tcPr>
            <w:tcW w:w="1800" w:type="dxa"/>
            <w:vAlign w:val="center"/>
          </w:tcPr>
          <w:p w:rsidR="00E46A29" w:rsidRDefault="00E46A29" w:rsidP="00E03734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</w:p>
          <w:p w:rsidR="00E46A29" w:rsidRDefault="00E46A29" w:rsidP="00E03734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</w:p>
          <w:p w:rsidR="001F38B3" w:rsidRPr="001F38B3" w:rsidRDefault="001F38B3" w:rsidP="00E03734">
            <w:pPr>
              <w:pStyle w:val="Normal1"/>
              <w:tabs>
                <w:tab w:val="left" w:pos="1710"/>
              </w:tabs>
              <w:rPr>
                <w:rFonts w:ascii="Arial" w:hAnsi="Arial"/>
                <w:b/>
                <w:szCs w:val="22"/>
              </w:rPr>
            </w:pPr>
            <w:r w:rsidRPr="001F38B3">
              <w:rPr>
                <w:rFonts w:ascii="Arial" w:hAnsi="Arial" w:cs="Arial"/>
                <w:b/>
                <w:szCs w:val="22"/>
              </w:rPr>
              <w:t>Time:</w:t>
            </w:r>
          </w:p>
        </w:tc>
        <w:tc>
          <w:tcPr>
            <w:tcW w:w="8010" w:type="dxa"/>
            <w:gridSpan w:val="3"/>
            <w:vAlign w:val="center"/>
          </w:tcPr>
          <w:p w:rsidR="00E46A29" w:rsidRDefault="00E46A29" w:rsidP="00A451E2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Tues</w:t>
            </w:r>
            <w:r w:rsidRPr="0090208D">
              <w:rPr>
                <w:rFonts w:ascii="Arial" w:hAnsi="Arial"/>
                <w:b/>
                <w:szCs w:val="22"/>
              </w:rPr>
              <w:t xml:space="preserve">day, </w:t>
            </w:r>
            <w:r>
              <w:rPr>
                <w:rFonts w:ascii="Arial" w:hAnsi="Arial"/>
                <w:b/>
                <w:szCs w:val="22"/>
              </w:rPr>
              <w:t>September 15</w:t>
            </w:r>
            <w:r>
              <w:rPr>
                <w:rFonts w:ascii="Arial" w:hAnsi="Arial"/>
                <w:b/>
                <w:szCs w:val="22"/>
              </w:rPr>
              <w:t>, 2015</w:t>
            </w:r>
          </w:p>
          <w:p w:rsidR="00E46A29" w:rsidRDefault="00E46A29" w:rsidP="00A451E2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</w:p>
          <w:p w:rsidR="00003FE3" w:rsidRPr="00003FE3" w:rsidRDefault="001F38B3" w:rsidP="00E46A29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  <w:r w:rsidRPr="001F38B3">
              <w:rPr>
                <w:rFonts w:ascii="Arial" w:hAnsi="Arial" w:cs="Arial"/>
                <w:b/>
                <w:szCs w:val="22"/>
              </w:rPr>
              <w:t xml:space="preserve">Convene at </w:t>
            </w:r>
            <w:r w:rsidR="00003FE3">
              <w:rPr>
                <w:rFonts w:ascii="Arial" w:hAnsi="Arial" w:cs="Arial"/>
                <w:b/>
                <w:szCs w:val="22"/>
              </w:rPr>
              <w:t>11</w:t>
            </w:r>
            <w:r w:rsidRPr="001F38B3">
              <w:rPr>
                <w:rFonts w:ascii="Arial" w:hAnsi="Arial" w:cs="Arial"/>
                <w:b/>
                <w:szCs w:val="22"/>
              </w:rPr>
              <w:t xml:space="preserve">:00 </w:t>
            </w:r>
            <w:r w:rsidR="001564E7">
              <w:rPr>
                <w:rFonts w:ascii="Arial" w:hAnsi="Arial" w:cs="Arial"/>
                <w:b/>
                <w:szCs w:val="22"/>
              </w:rPr>
              <w:t>A</w:t>
            </w:r>
            <w:r w:rsidRPr="001F38B3">
              <w:rPr>
                <w:rFonts w:ascii="Arial" w:hAnsi="Arial" w:cs="Arial"/>
                <w:b/>
                <w:szCs w:val="22"/>
              </w:rPr>
              <w:t xml:space="preserve">M; adjourn approximately </w:t>
            </w:r>
            <w:r w:rsidR="00E46A29">
              <w:rPr>
                <w:rFonts w:ascii="Arial" w:hAnsi="Arial" w:cs="Arial"/>
                <w:b/>
                <w:szCs w:val="22"/>
              </w:rPr>
              <w:t>1</w:t>
            </w:r>
            <w:r w:rsidRPr="001F38B3">
              <w:rPr>
                <w:rFonts w:ascii="Arial" w:hAnsi="Arial" w:cs="Arial"/>
                <w:b/>
                <w:szCs w:val="22"/>
              </w:rPr>
              <w:t xml:space="preserve">:00 </w:t>
            </w:r>
            <w:r w:rsidR="00003FE3">
              <w:rPr>
                <w:rFonts w:ascii="Arial" w:hAnsi="Arial" w:cs="Arial"/>
                <w:b/>
                <w:szCs w:val="22"/>
              </w:rPr>
              <w:t>P</w:t>
            </w:r>
            <w:r w:rsidR="00A451E2">
              <w:rPr>
                <w:rFonts w:ascii="Arial" w:hAnsi="Arial" w:cs="Arial"/>
                <w:b/>
                <w:szCs w:val="22"/>
              </w:rPr>
              <w:t>M</w:t>
            </w:r>
            <w:r w:rsidR="00003FE3">
              <w:rPr>
                <w:rFonts w:ascii="Arial" w:hAnsi="Arial" w:cs="Arial"/>
                <w:b/>
                <w:szCs w:val="22"/>
              </w:rPr>
              <w:t xml:space="preserve"> (Eastern Time)</w:t>
            </w:r>
          </w:p>
        </w:tc>
      </w:tr>
      <w:tr w:rsidR="007C2340" w:rsidRPr="00BC252E" w:rsidTr="000D5E61">
        <w:trPr>
          <w:trHeight w:val="432"/>
        </w:trPr>
        <w:tc>
          <w:tcPr>
            <w:tcW w:w="1800" w:type="dxa"/>
            <w:vAlign w:val="center"/>
          </w:tcPr>
          <w:p w:rsidR="007C2340" w:rsidRPr="00BC252E" w:rsidRDefault="007C2340" w:rsidP="000D5E61">
            <w:pPr>
              <w:pStyle w:val="Normal1"/>
              <w:tabs>
                <w:tab w:val="left" w:pos="1710"/>
              </w:tabs>
              <w:rPr>
                <w:rFonts w:ascii="Arial" w:hAnsi="Arial" w:cs="Arial"/>
                <w:b/>
                <w:szCs w:val="22"/>
              </w:rPr>
            </w:pPr>
            <w:r w:rsidRPr="00BC252E">
              <w:rPr>
                <w:rFonts w:ascii="Arial" w:hAnsi="Arial" w:cs="Arial"/>
                <w:b/>
                <w:szCs w:val="22"/>
              </w:rPr>
              <w:t>Location:</w:t>
            </w:r>
          </w:p>
        </w:tc>
        <w:tc>
          <w:tcPr>
            <w:tcW w:w="8010" w:type="dxa"/>
            <w:gridSpan w:val="3"/>
            <w:vAlign w:val="center"/>
          </w:tcPr>
          <w:p w:rsidR="00003FE3" w:rsidRPr="00003FE3" w:rsidRDefault="00003FE3" w:rsidP="00003FE3">
            <w:pPr>
              <w:pStyle w:val="Normal1"/>
              <w:tabs>
                <w:tab w:val="left" w:pos="1710"/>
                <w:tab w:val="left" w:pos="5400"/>
              </w:tabs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:rsidR="00FA4ED8" w:rsidRDefault="00003FE3" w:rsidP="00003FE3">
            <w:pPr>
              <w:pStyle w:val="yiv6945508194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03FE3">
              <w:rPr>
                <w:rFonts w:ascii="Arial" w:hAnsi="Arial" w:cs="Arial"/>
                <w:b/>
                <w:szCs w:val="22"/>
              </w:rPr>
              <w:t>Conference Call</w:t>
            </w:r>
            <w:r w:rsidR="00FA4ED8">
              <w:rPr>
                <w:rFonts w:ascii="Arial" w:hAnsi="Arial" w:cs="Arial"/>
                <w:b/>
                <w:szCs w:val="22"/>
              </w:rPr>
              <w:t xml:space="preserve"> -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t xml:space="preserve">Codes WG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Please join my meeting from your computer, tablet or smartphone.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</w:r>
            <w:hyperlink r:id="rId8" w:tgtFrame="_blank" w:history="1">
              <w:r w:rsidR="00FA4ED8" w:rsidRPr="00FA4ED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https://global.gotomeeting.com/join/232239821</w:t>
              </w:r>
            </w:hyperlink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You can also dial in using your phone.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United States (Toll-free): 1 866 899 4679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Access Code: 232-239-821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Audio PIN: Shown after joining the meeting (Note: not required to join the audio conference)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More phone numbers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Canada (Toll-free): 1 888 299 1889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United Kingdom (Toll-free): 0 800 031 4726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Germany (Toll-free): 0 800 723 5120 </w:t>
            </w:r>
            <w:r w:rsidR="00FA4ED8" w:rsidRPr="00FA4ED8">
              <w:rPr>
                <w:rFonts w:ascii="Arial" w:hAnsi="Arial" w:cs="Arial"/>
                <w:b/>
                <w:sz w:val="22"/>
                <w:szCs w:val="22"/>
              </w:rPr>
              <w:br/>
              <w:t xml:space="preserve">United States : +1 (224) 501-3318 </w:t>
            </w:r>
            <w:r w:rsidR="00FA4ED8">
              <w:rPr>
                <w:rFonts w:ascii="Arial" w:hAnsi="Arial" w:cs="Arial"/>
                <w:b/>
                <w:sz w:val="22"/>
                <w:szCs w:val="22"/>
              </w:rPr>
              <w:t>(this is a toll call)</w:t>
            </w:r>
          </w:p>
          <w:p w:rsidR="00FA4ED8" w:rsidRDefault="00FA4ED8" w:rsidP="00003FE3">
            <w:pPr>
              <w:pStyle w:val="yiv6945508194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FE3" w:rsidRPr="00003FE3" w:rsidRDefault="00003FE3" w:rsidP="00003FE3">
            <w:pPr>
              <w:pStyle w:val="yiv6945508194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3FE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Access Code: </w:t>
            </w:r>
            <w:r w:rsidR="00FA4ED8">
              <w:rPr>
                <w:rFonts w:ascii="Arial" w:hAnsi="Arial" w:cs="Arial"/>
                <w:b/>
                <w:color w:val="000000"/>
                <w:sz w:val="22"/>
                <w:szCs w:val="22"/>
              </w:rPr>
              <w:t>232-239-821</w:t>
            </w:r>
            <w:r w:rsidRPr="00003FE3">
              <w:rPr>
                <w:rStyle w:val="apple-converted-space"/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7C2340" w:rsidRPr="00003FE3" w:rsidRDefault="007C2340" w:rsidP="00A5435F">
            <w:pPr>
              <w:pStyle w:val="Normal1"/>
              <w:pBdr>
                <w:bottom w:val="double" w:sz="4" w:space="1" w:color="auto"/>
              </w:pBdr>
              <w:tabs>
                <w:tab w:val="left" w:pos="1710"/>
                <w:tab w:val="left" w:pos="5400"/>
              </w:tabs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870844" w:rsidRDefault="00870844">
      <w:pPr>
        <w:pStyle w:val="Normal1"/>
        <w:tabs>
          <w:tab w:val="left" w:pos="1710"/>
          <w:tab w:val="left" w:pos="5400"/>
        </w:tabs>
      </w:pPr>
    </w:p>
    <w:p w:rsidR="00870844" w:rsidRDefault="00870844">
      <w:pPr>
        <w:widowControl w:val="0"/>
        <w:numPr>
          <w:ilvl w:val="0"/>
          <w:numId w:val="7"/>
        </w:numPr>
        <w:tabs>
          <w:tab w:val="left" w:pos="450"/>
          <w:tab w:val="left" w:pos="1080"/>
        </w:tabs>
        <w:rPr>
          <w:rFonts w:ascii="Arial" w:hAnsi="Arial"/>
          <w:b/>
        </w:rPr>
      </w:pPr>
      <w:r>
        <w:rPr>
          <w:rFonts w:ascii="Arial" w:hAnsi="Arial"/>
          <w:b/>
        </w:rPr>
        <w:t>Administrative</w:t>
      </w:r>
    </w:p>
    <w:p w:rsidR="00870844" w:rsidRDefault="00870844">
      <w:pPr>
        <w:widowControl w:val="0"/>
        <w:numPr>
          <w:ilvl w:val="1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Call to </w:t>
      </w:r>
      <w:r w:rsidR="008060C3">
        <w:rPr>
          <w:rFonts w:ascii="Arial" w:hAnsi="Arial"/>
        </w:rPr>
        <w:t>o</w:t>
      </w:r>
      <w:r>
        <w:rPr>
          <w:rFonts w:ascii="Arial" w:hAnsi="Arial"/>
        </w:rPr>
        <w:t>rder</w:t>
      </w:r>
    </w:p>
    <w:p w:rsidR="00870844" w:rsidRDefault="00870844">
      <w:pPr>
        <w:widowControl w:val="0"/>
        <w:numPr>
          <w:ilvl w:val="1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Attendance (</w:t>
      </w:r>
      <w:r w:rsidR="008060C3">
        <w:rPr>
          <w:rFonts w:ascii="Arial" w:hAnsi="Arial"/>
        </w:rPr>
        <w:t>i</w:t>
      </w:r>
      <w:r>
        <w:rPr>
          <w:rFonts w:ascii="Arial" w:hAnsi="Arial"/>
        </w:rPr>
        <w:t xml:space="preserve">ntroductions; </w:t>
      </w:r>
      <w:r w:rsidR="008060C3">
        <w:rPr>
          <w:rFonts w:ascii="Arial" w:hAnsi="Arial"/>
        </w:rPr>
        <w:t>r</w:t>
      </w:r>
      <w:r>
        <w:rPr>
          <w:rFonts w:ascii="Arial" w:hAnsi="Arial"/>
        </w:rPr>
        <w:t>oster)</w:t>
      </w:r>
    </w:p>
    <w:p w:rsidR="00870844" w:rsidRDefault="00870844">
      <w:pPr>
        <w:widowControl w:val="0"/>
        <w:numPr>
          <w:ilvl w:val="1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Agenda </w:t>
      </w:r>
      <w:r w:rsidR="008060C3">
        <w:rPr>
          <w:rFonts w:ascii="Arial" w:hAnsi="Arial"/>
        </w:rPr>
        <w:t>r</w:t>
      </w:r>
      <w:r>
        <w:rPr>
          <w:rFonts w:ascii="Arial" w:hAnsi="Arial"/>
        </w:rPr>
        <w:t xml:space="preserve">eview and </w:t>
      </w:r>
      <w:r w:rsidR="008060C3">
        <w:rPr>
          <w:rFonts w:ascii="Arial" w:hAnsi="Arial"/>
        </w:rPr>
        <w:t>a</w:t>
      </w:r>
      <w:r>
        <w:rPr>
          <w:rFonts w:ascii="Arial" w:hAnsi="Arial"/>
        </w:rPr>
        <w:t>pproval</w:t>
      </w:r>
    </w:p>
    <w:p w:rsidR="00870844" w:rsidRDefault="00870844">
      <w:pPr>
        <w:widowControl w:val="0"/>
        <w:numPr>
          <w:ilvl w:val="1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Distribution and </w:t>
      </w:r>
      <w:r w:rsidR="008060C3">
        <w:rPr>
          <w:rFonts w:ascii="Arial" w:hAnsi="Arial"/>
        </w:rPr>
        <w:t>n</w:t>
      </w:r>
      <w:r>
        <w:rPr>
          <w:rFonts w:ascii="Arial" w:hAnsi="Arial"/>
        </w:rPr>
        <w:t xml:space="preserve">umbering of </w:t>
      </w:r>
      <w:r w:rsidR="008060C3">
        <w:rPr>
          <w:rFonts w:ascii="Arial" w:hAnsi="Arial"/>
        </w:rPr>
        <w:t>d</w:t>
      </w:r>
      <w:r>
        <w:rPr>
          <w:rFonts w:ascii="Arial" w:hAnsi="Arial"/>
        </w:rPr>
        <w:t>ocuments</w:t>
      </w:r>
    </w:p>
    <w:p w:rsidR="006E268D" w:rsidRDefault="006E268D" w:rsidP="006E268D">
      <w:pPr>
        <w:widowControl w:val="0"/>
        <w:numPr>
          <w:ilvl w:val="2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Agenda</w:t>
      </w:r>
    </w:p>
    <w:p w:rsidR="006E268D" w:rsidRDefault="00FA4ED8" w:rsidP="006E268D">
      <w:pPr>
        <w:widowControl w:val="0"/>
        <w:numPr>
          <w:ilvl w:val="2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Roster review and approval</w:t>
      </w:r>
    </w:p>
    <w:p w:rsidR="00015364" w:rsidRDefault="00015364" w:rsidP="00015364">
      <w:pPr>
        <w:widowControl w:val="0"/>
        <w:numPr>
          <w:ilvl w:val="2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Public Comment form (Word)</w:t>
      </w:r>
    </w:p>
    <w:p w:rsidR="0010755A" w:rsidRDefault="0010755A" w:rsidP="005E1F7B">
      <w:pPr>
        <w:widowControl w:val="0"/>
        <w:numPr>
          <w:ilvl w:val="3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First Revisions</w:t>
      </w:r>
      <w:r w:rsidR="005E1F7B">
        <w:rPr>
          <w:rFonts w:ascii="Arial" w:hAnsi="Arial"/>
        </w:rPr>
        <w:t xml:space="preserve"> FR 4643</w:t>
      </w:r>
    </w:p>
    <w:p w:rsidR="00E97EFF" w:rsidRDefault="005E1F7B">
      <w:pPr>
        <w:widowControl w:val="0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lastRenderedPageBreak/>
        <w:t>Goal(s) of Working Group</w:t>
      </w:r>
    </w:p>
    <w:p w:rsidR="00B01952" w:rsidRDefault="00B01952" w:rsidP="00B01952">
      <w:pPr>
        <w:widowControl w:val="0"/>
        <w:rPr>
          <w:rFonts w:ascii="Arial" w:hAnsi="Arial"/>
        </w:rPr>
      </w:pPr>
    </w:p>
    <w:p w:rsidR="00B01952" w:rsidRPr="00B01952" w:rsidRDefault="00B01952" w:rsidP="00B01952">
      <w:pPr>
        <w:widowControl w:val="0"/>
        <w:rPr>
          <w:rFonts w:ascii="Arial" w:hAnsi="Arial"/>
          <w:b/>
          <w:u w:val="single"/>
        </w:rPr>
      </w:pPr>
      <w:r w:rsidRPr="00B01952">
        <w:rPr>
          <w:rFonts w:ascii="Arial" w:hAnsi="Arial"/>
          <w:b/>
          <w:u w:val="single"/>
        </w:rPr>
        <w:t>GOAL - This Working Group has been assembled to</w:t>
      </w:r>
      <w:r w:rsidRPr="00B01952">
        <w:rPr>
          <w:rFonts w:ascii="Arial" w:hAnsi="Arial"/>
          <w:b/>
          <w:u w:val="single"/>
        </w:rPr>
        <w:t>:</w:t>
      </w:r>
      <w:r w:rsidRPr="00B01952">
        <w:rPr>
          <w:rFonts w:ascii="Arial" w:hAnsi="Arial"/>
          <w:b/>
          <w:u w:val="single"/>
        </w:rPr>
        <w:t xml:space="preserve"> </w:t>
      </w:r>
    </w:p>
    <w:p w:rsidR="00B01952" w:rsidRPr="00B01952" w:rsidRDefault="00B01952" w:rsidP="00B01952">
      <w:pPr>
        <w:widowControl w:val="0"/>
        <w:rPr>
          <w:rFonts w:ascii="Arial" w:hAnsi="Arial"/>
        </w:rPr>
      </w:pPr>
    </w:p>
    <w:p w:rsidR="00B01952" w:rsidRPr="00B01952" w:rsidRDefault="00B01952" w:rsidP="00B01952">
      <w:pPr>
        <w:widowControl w:val="0"/>
        <w:ind w:left="720" w:hanging="720"/>
        <w:rPr>
          <w:rFonts w:ascii="Arial" w:hAnsi="Arial"/>
          <w:i/>
        </w:rPr>
      </w:pPr>
      <w:r w:rsidRPr="00B01952">
        <w:rPr>
          <w:rFonts w:ascii="Arial" w:hAnsi="Arial"/>
          <w:i/>
        </w:rPr>
        <w:t xml:space="preserve">1)       Gather all information available on the Public Input 1839, Public Input 1861, FR 4582 and FR 4643 to the National Electrical Code regarding power delivery over communications cable.  </w:t>
      </w:r>
    </w:p>
    <w:p w:rsidR="00B01952" w:rsidRPr="00B01952" w:rsidRDefault="00B01952" w:rsidP="00B01952">
      <w:pPr>
        <w:widowControl w:val="0"/>
        <w:rPr>
          <w:rFonts w:ascii="Arial" w:hAnsi="Arial"/>
          <w:i/>
        </w:rPr>
      </w:pPr>
    </w:p>
    <w:p w:rsidR="00B01952" w:rsidRPr="00B01952" w:rsidRDefault="00B01952" w:rsidP="00B01952">
      <w:pPr>
        <w:widowControl w:val="0"/>
        <w:ind w:left="720" w:hanging="720"/>
        <w:rPr>
          <w:rFonts w:ascii="Arial" w:hAnsi="Arial"/>
          <w:i/>
        </w:rPr>
      </w:pPr>
      <w:r w:rsidRPr="00B01952">
        <w:rPr>
          <w:rFonts w:ascii="Arial" w:hAnsi="Arial"/>
          <w:i/>
        </w:rPr>
        <w:t>2)       Validate the completeness and accuracy of the information and provide the information to the BICSI Codes Subcommittee.</w:t>
      </w:r>
    </w:p>
    <w:p w:rsidR="00B01952" w:rsidRPr="00B01952" w:rsidRDefault="00B01952" w:rsidP="00B01952">
      <w:pPr>
        <w:widowControl w:val="0"/>
        <w:rPr>
          <w:rFonts w:ascii="Arial" w:hAnsi="Arial"/>
          <w:i/>
        </w:rPr>
      </w:pPr>
    </w:p>
    <w:p w:rsidR="00B01952" w:rsidRPr="00B01952" w:rsidRDefault="00B01952" w:rsidP="00B01952">
      <w:pPr>
        <w:widowControl w:val="0"/>
        <w:ind w:left="720" w:hanging="720"/>
        <w:rPr>
          <w:rFonts w:ascii="Arial" w:hAnsi="Arial"/>
          <w:i/>
        </w:rPr>
      </w:pPr>
      <w:r w:rsidRPr="00B01952">
        <w:rPr>
          <w:rFonts w:ascii="Arial" w:hAnsi="Arial"/>
          <w:i/>
        </w:rPr>
        <w:t xml:space="preserve">3)       Recommend a BICSI response (accept, reject, or modify) to First Revision 4582 and First Revision 4643 including appropriate wording and substantiation for the group’s position. </w:t>
      </w:r>
    </w:p>
    <w:p w:rsidR="00B01952" w:rsidRPr="00B01952" w:rsidRDefault="00B01952" w:rsidP="00B01952">
      <w:pPr>
        <w:widowControl w:val="0"/>
        <w:rPr>
          <w:rFonts w:ascii="Arial" w:hAnsi="Arial"/>
        </w:rPr>
      </w:pPr>
    </w:p>
    <w:p w:rsidR="00B01952" w:rsidRDefault="00B01952" w:rsidP="00B01952">
      <w:pPr>
        <w:widowControl w:val="0"/>
        <w:rPr>
          <w:rFonts w:ascii="Arial" w:hAnsi="Arial"/>
        </w:rPr>
      </w:pPr>
      <w:r w:rsidRPr="00B01952">
        <w:rPr>
          <w:rFonts w:ascii="Arial" w:hAnsi="Arial"/>
        </w:rPr>
        <w:t xml:space="preserve"> </w:t>
      </w:r>
      <w:r w:rsidRPr="002D2CE8">
        <w:rPr>
          <w:rFonts w:ascii="Arial" w:hAnsi="Arial"/>
          <w:u w:val="single"/>
        </w:rPr>
        <w:t>Note:</w:t>
      </w:r>
      <w:r w:rsidRPr="00B01952">
        <w:rPr>
          <w:rFonts w:ascii="Arial" w:hAnsi="Arial"/>
        </w:rPr>
        <w:t xml:space="preserve"> This effort concerns ele</w:t>
      </w:r>
      <w:bookmarkStart w:id="0" w:name="_GoBack"/>
      <w:bookmarkEnd w:id="0"/>
      <w:r w:rsidRPr="00B01952">
        <w:rPr>
          <w:rFonts w:ascii="Arial" w:hAnsi="Arial"/>
        </w:rPr>
        <w:t>ctrical and fire safety, not cable performance nor marketing</w:t>
      </w:r>
    </w:p>
    <w:p w:rsidR="00870844" w:rsidRDefault="00870844">
      <w:pPr>
        <w:widowControl w:val="0"/>
        <w:numPr>
          <w:ilvl w:val="0"/>
          <w:numId w:val="7"/>
        </w:numPr>
        <w:tabs>
          <w:tab w:val="left" w:pos="450"/>
          <w:tab w:val="left" w:pos="108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New </w:t>
      </w:r>
      <w:r w:rsidR="006A5F01">
        <w:rPr>
          <w:rFonts w:ascii="Arial" w:hAnsi="Arial"/>
          <w:b/>
        </w:rPr>
        <w:t>b</w:t>
      </w:r>
      <w:r>
        <w:rPr>
          <w:rFonts w:ascii="Arial" w:hAnsi="Arial"/>
          <w:b/>
        </w:rPr>
        <w:t xml:space="preserve">usiness &amp; </w:t>
      </w:r>
      <w:r w:rsidR="006A5F01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utput </w:t>
      </w:r>
      <w:r w:rsidR="006A5F01">
        <w:rPr>
          <w:rFonts w:ascii="Arial" w:hAnsi="Arial"/>
          <w:b/>
        </w:rPr>
        <w:t>d</w:t>
      </w:r>
      <w:r>
        <w:rPr>
          <w:rFonts w:ascii="Arial" w:hAnsi="Arial"/>
          <w:b/>
        </w:rPr>
        <w:t>ocuments</w:t>
      </w:r>
    </w:p>
    <w:p w:rsidR="00870844" w:rsidRDefault="00870844">
      <w:pPr>
        <w:widowControl w:val="0"/>
        <w:numPr>
          <w:ilvl w:val="1"/>
          <w:numId w:val="7"/>
        </w:numPr>
        <w:tabs>
          <w:tab w:val="left" w:pos="450"/>
          <w:tab w:val="left" w:pos="1080"/>
        </w:tabs>
        <w:rPr>
          <w:rFonts w:ascii="Arial" w:hAnsi="Arial"/>
        </w:rPr>
      </w:pPr>
      <w:r>
        <w:rPr>
          <w:rFonts w:ascii="Arial" w:hAnsi="Arial"/>
        </w:rPr>
        <w:t>Other</w:t>
      </w:r>
    </w:p>
    <w:p w:rsidR="00870844" w:rsidRPr="00B97F99" w:rsidRDefault="00870844" w:rsidP="00B97F99">
      <w:pPr>
        <w:widowControl w:val="0"/>
        <w:numPr>
          <w:ilvl w:val="0"/>
          <w:numId w:val="7"/>
        </w:numPr>
        <w:tabs>
          <w:tab w:val="left" w:pos="450"/>
          <w:tab w:val="left" w:pos="1080"/>
        </w:tabs>
        <w:rPr>
          <w:rFonts w:ascii="Arial" w:hAnsi="Arial"/>
          <w:b/>
        </w:rPr>
      </w:pPr>
      <w:r w:rsidRPr="00B97F99">
        <w:rPr>
          <w:rFonts w:ascii="Arial" w:hAnsi="Arial"/>
          <w:b/>
        </w:rPr>
        <w:t>Action items derived from this meeting</w:t>
      </w:r>
    </w:p>
    <w:p w:rsidR="00870844" w:rsidRPr="00BE594C" w:rsidRDefault="00870844">
      <w:pPr>
        <w:widowControl w:val="0"/>
        <w:numPr>
          <w:ilvl w:val="0"/>
          <w:numId w:val="7"/>
        </w:numPr>
        <w:tabs>
          <w:tab w:val="left" w:pos="450"/>
          <w:tab w:val="left" w:pos="1080"/>
        </w:tabs>
        <w:rPr>
          <w:rFonts w:ascii="Arial" w:hAnsi="Arial"/>
          <w:b/>
          <w:sz w:val="24"/>
        </w:rPr>
      </w:pPr>
      <w:r>
        <w:rPr>
          <w:rFonts w:ascii="Arial" w:hAnsi="Arial"/>
          <w:b/>
        </w:rPr>
        <w:t>Adjourn</w:t>
      </w:r>
    </w:p>
    <w:p w:rsidR="00BE594C" w:rsidRDefault="00BE594C" w:rsidP="00BE594C">
      <w:pPr>
        <w:widowControl w:val="0"/>
        <w:tabs>
          <w:tab w:val="left" w:pos="450"/>
          <w:tab w:val="left" w:pos="1080"/>
        </w:tabs>
        <w:rPr>
          <w:rFonts w:ascii="Arial" w:hAnsi="Arial"/>
          <w:b/>
        </w:rPr>
      </w:pPr>
    </w:p>
    <w:p w:rsidR="00BE594C" w:rsidRDefault="00BE594C" w:rsidP="00BE594C">
      <w:pPr>
        <w:widowControl w:val="0"/>
        <w:tabs>
          <w:tab w:val="left" w:pos="450"/>
          <w:tab w:val="left" w:pos="1080"/>
        </w:tabs>
        <w:rPr>
          <w:rFonts w:ascii="Arial" w:hAnsi="Arial"/>
          <w:b/>
        </w:rPr>
      </w:pPr>
    </w:p>
    <w:p w:rsidR="00BE594C" w:rsidRDefault="00BE594C" w:rsidP="00BE594C">
      <w:pPr>
        <w:widowControl w:val="0"/>
        <w:tabs>
          <w:tab w:val="left" w:pos="450"/>
          <w:tab w:val="left" w:pos="1080"/>
        </w:tabs>
        <w:rPr>
          <w:rFonts w:ascii="Arial" w:hAnsi="Arial"/>
          <w:b/>
        </w:rPr>
      </w:pPr>
    </w:p>
    <w:p w:rsidR="00BE594C" w:rsidRDefault="00BE594C" w:rsidP="00BE594C">
      <w:pPr>
        <w:widowControl w:val="0"/>
        <w:tabs>
          <w:tab w:val="left" w:pos="450"/>
          <w:tab w:val="left" w:pos="1080"/>
        </w:tabs>
        <w:rPr>
          <w:rFonts w:ascii="Arial" w:hAnsi="Arial"/>
          <w:b/>
        </w:rPr>
      </w:pPr>
    </w:p>
    <w:p w:rsidR="00BE594C" w:rsidRDefault="00BE594C" w:rsidP="00BE594C">
      <w:pPr>
        <w:widowControl w:val="0"/>
        <w:tabs>
          <w:tab w:val="left" w:pos="450"/>
          <w:tab w:val="left" w:pos="1080"/>
        </w:tabs>
        <w:rPr>
          <w:rFonts w:ascii="Arial" w:hAnsi="Arial"/>
          <w:b/>
        </w:rPr>
      </w:pPr>
    </w:p>
    <w:p w:rsidR="00BE594C" w:rsidRPr="00BE594C" w:rsidRDefault="00BE594C" w:rsidP="00BE594C">
      <w:pPr>
        <w:widowControl w:val="0"/>
        <w:tabs>
          <w:tab w:val="left" w:pos="450"/>
          <w:tab w:val="left" w:pos="1080"/>
        </w:tabs>
        <w:jc w:val="center"/>
        <w:rPr>
          <w:rFonts w:ascii="Arial" w:hAnsi="Arial"/>
          <w:b/>
          <w:sz w:val="24"/>
          <w:u w:val="single"/>
        </w:rPr>
      </w:pPr>
      <w:r w:rsidRPr="00BE594C">
        <w:rPr>
          <w:rFonts w:ascii="Arial" w:hAnsi="Arial"/>
          <w:b/>
          <w:u w:val="single"/>
        </w:rPr>
        <w:t>End of Document</w:t>
      </w:r>
    </w:p>
    <w:p w:rsidR="00870844" w:rsidRDefault="00870844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sectPr w:rsidR="008708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720" w:footer="9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F1" w:rsidRDefault="000672F1">
      <w:r>
        <w:separator/>
      </w:r>
    </w:p>
  </w:endnote>
  <w:endnote w:type="continuationSeparator" w:id="0">
    <w:p w:rsidR="000672F1" w:rsidRDefault="000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75" w:rsidRDefault="00E73275">
    <w:pPr>
      <w:pStyle w:val="Footer"/>
      <w:pBdr>
        <w:top w:val="single" w:sz="12" w:space="0" w:color="auto"/>
      </w:pBdr>
      <w:rPr>
        <w:rFonts w:ascii="MS Sans Serif" w:hAnsi="MS Sans Serif"/>
        <w:b/>
        <w:sz w:val="18"/>
      </w:rPr>
    </w:pPr>
  </w:p>
  <w:p w:rsidR="00E73275" w:rsidRDefault="00E73275">
    <w:pPr>
      <w:pStyle w:val="Footer"/>
      <w:tabs>
        <w:tab w:val="clear" w:pos="4320"/>
        <w:tab w:val="center" w:pos="4680"/>
      </w:tabs>
      <w:rPr>
        <w:rFonts w:ascii="Times New Roman" w:hAnsi="Times New Roman"/>
      </w:rPr>
    </w:pPr>
    <w:r>
      <w:rPr>
        <w:rFonts w:ascii="MS Sans Serif" w:hAnsi="MS Sans Serif"/>
        <w:b/>
        <w:sz w:val="18"/>
      </w:rPr>
      <w:tab/>
      <w:t xml:space="preserve">Page </w:t>
    </w:r>
    <w:r>
      <w:rPr>
        <w:rFonts w:ascii="MS Sans Serif" w:hAnsi="MS Sans Serif"/>
        <w:b/>
        <w:sz w:val="18"/>
      </w:rPr>
      <w:fldChar w:fldCharType="begin"/>
    </w:r>
    <w:r>
      <w:rPr>
        <w:rFonts w:ascii="MS Sans Serif" w:hAnsi="MS Sans Serif"/>
        <w:b/>
        <w:sz w:val="18"/>
      </w:rPr>
      <w:instrText xml:space="preserve">page </w:instrText>
    </w:r>
    <w:r>
      <w:rPr>
        <w:rFonts w:ascii="MS Sans Serif" w:hAnsi="MS Sans Serif"/>
        <w:b/>
        <w:sz w:val="18"/>
      </w:rPr>
      <w:fldChar w:fldCharType="separate"/>
    </w:r>
    <w:r w:rsidR="002D2CE8">
      <w:rPr>
        <w:rFonts w:ascii="MS Sans Serif" w:hAnsi="MS Sans Serif"/>
        <w:b/>
        <w:noProof/>
        <w:sz w:val="18"/>
      </w:rPr>
      <w:t>2</w:t>
    </w:r>
    <w:r>
      <w:rPr>
        <w:rFonts w:ascii="MS Sans Serif" w:hAnsi="MS Sans Serif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75" w:rsidRDefault="00E73275">
    <w:pPr>
      <w:pStyle w:val="Footer"/>
      <w:pBdr>
        <w:top w:val="single" w:sz="12" w:space="0" w:color="auto"/>
      </w:pBdr>
      <w:rPr>
        <w:rFonts w:ascii="Times New Roman" w:hAnsi="Times New Roman"/>
      </w:rPr>
    </w:pPr>
  </w:p>
  <w:p w:rsidR="00E73275" w:rsidRDefault="00E7327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F1" w:rsidRDefault="000672F1">
      <w:r>
        <w:separator/>
      </w:r>
    </w:p>
  </w:footnote>
  <w:footnote w:type="continuationSeparator" w:id="0">
    <w:p w:rsidR="000672F1" w:rsidRDefault="0006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75" w:rsidRDefault="00E73275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</w:p>
  <w:p w:rsidR="00E73275" w:rsidRDefault="00F8706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BICSI Code Committee</w:t>
    </w:r>
    <w:r w:rsidR="00E73275">
      <w:rPr>
        <w:rFonts w:ascii="Arial" w:hAnsi="Arial"/>
        <w:b/>
        <w:sz w:val="18"/>
      </w:rPr>
      <w:t xml:space="preserve"> Agenda</w:t>
    </w:r>
    <w:r w:rsidR="00E73275">
      <w:rPr>
        <w:rFonts w:ascii="Arial" w:hAnsi="Arial"/>
        <w:b/>
        <w:sz w:val="18"/>
      </w:rPr>
      <w:tab/>
    </w:r>
    <w:r w:rsidR="00E73275">
      <w:rPr>
        <w:rFonts w:ascii="Arial" w:hAnsi="Arial"/>
        <w:b/>
        <w:sz w:val="18"/>
      </w:rPr>
      <w:tab/>
    </w:r>
    <w:r w:rsidR="00A154C5">
      <w:rPr>
        <w:rFonts w:ascii="Arial" w:hAnsi="Arial"/>
        <w:b/>
        <w:sz w:val="18"/>
      </w:rPr>
      <w:t xml:space="preserve">August </w:t>
    </w:r>
    <w:r w:rsidR="005E1F7B">
      <w:rPr>
        <w:rFonts w:ascii="Arial" w:hAnsi="Arial"/>
        <w:b/>
        <w:sz w:val="18"/>
      </w:rPr>
      <w:t>11</w:t>
    </w:r>
    <w:r w:rsidR="00A154C5">
      <w:rPr>
        <w:rFonts w:ascii="Arial" w:hAnsi="Arial"/>
        <w:b/>
        <w:sz w:val="18"/>
      </w:rPr>
      <w:t>, 2015</w:t>
    </w:r>
  </w:p>
  <w:p w:rsidR="00E73275" w:rsidRDefault="00E73275">
    <w:pPr>
      <w:pStyle w:val="Header"/>
      <w:pBdr>
        <w:bottom w:val="single" w:sz="1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75" w:rsidRDefault="000672F1">
    <w:pPr>
      <w:pStyle w:val="Heading2"/>
      <w:jc w:val="right"/>
      <w:rPr>
        <w:sz w:val="18"/>
        <w:szCs w:val="18"/>
        <w:u w:val="none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E268D" w:rsidRPr="006E268D">
      <w:rPr>
        <w:noProof/>
        <w:sz w:val="18"/>
        <w:szCs w:val="18"/>
        <w:u w:val="none"/>
      </w:rPr>
      <w:t>BCC-</w:t>
    </w:r>
    <w:r w:rsidR="00E46A29">
      <w:rPr>
        <w:noProof/>
        <w:sz w:val="18"/>
        <w:szCs w:val="18"/>
        <w:u w:val="none"/>
      </w:rPr>
      <w:t>840-160WG</w:t>
    </w:r>
    <w:r w:rsidR="00903B19">
      <w:rPr>
        <w:noProof/>
        <w:sz w:val="18"/>
        <w:szCs w:val="18"/>
        <w:u w:val="none"/>
      </w:rPr>
      <w:t>-</w:t>
    </w:r>
    <w:r w:rsidR="006E268D" w:rsidRPr="006E268D">
      <w:rPr>
        <w:noProof/>
        <w:sz w:val="18"/>
        <w:szCs w:val="18"/>
        <w:u w:val="none"/>
      </w:rPr>
      <w:t>2015-08-</w:t>
    </w:r>
    <w:r w:rsidR="00903B19">
      <w:rPr>
        <w:noProof/>
        <w:sz w:val="18"/>
        <w:szCs w:val="18"/>
        <w:u w:val="none"/>
      </w:rPr>
      <w:t>-</w:t>
    </w:r>
    <w:r w:rsidR="006E268D" w:rsidRPr="006E268D">
      <w:rPr>
        <w:noProof/>
        <w:sz w:val="18"/>
        <w:szCs w:val="18"/>
        <w:u w:val="none"/>
      </w:rPr>
      <w:t>0</w:t>
    </w:r>
    <w:r w:rsidR="00E46A29">
      <w:rPr>
        <w:noProof/>
        <w:sz w:val="18"/>
        <w:szCs w:val="18"/>
        <w:u w:val="none"/>
      </w:rPr>
      <w:t>0</w:t>
    </w:r>
    <w:r w:rsidR="006E268D" w:rsidRPr="006E268D">
      <w:rPr>
        <w:noProof/>
        <w:sz w:val="18"/>
        <w:szCs w:val="18"/>
        <w:u w:val="none"/>
      </w:rPr>
      <w:t>1 Agenda Conf Call</w:t>
    </w:r>
    <w:r>
      <w:rPr>
        <w:noProof/>
        <w:sz w:val="18"/>
        <w:szCs w:val="18"/>
        <w:u w:val="non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D3AE116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6083A"/>
    <w:multiLevelType w:val="hybridMultilevel"/>
    <w:tmpl w:val="CE226958"/>
    <w:lvl w:ilvl="0" w:tplc="B846C2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A3B56" w:tentative="1">
      <w:start w:val="1"/>
      <w:numFmt w:val="lowerLetter"/>
      <w:pStyle w:val="Agenda2"/>
      <w:lvlText w:val="%2."/>
      <w:lvlJc w:val="left"/>
      <w:pPr>
        <w:tabs>
          <w:tab w:val="num" w:pos="1440"/>
        </w:tabs>
        <w:ind w:left="1440" w:hanging="360"/>
      </w:pPr>
    </w:lvl>
    <w:lvl w:ilvl="2" w:tplc="CFDE0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26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47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8B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EA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E3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CA6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54F19"/>
    <w:multiLevelType w:val="multilevel"/>
    <w:tmpl w:val="70F6E7F4"/>
    <w:styleLink w:val="StyleOutlinenumberedArialBold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rFonts w:ascii="Arial" w:hAnsi="Arial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2612FF"/>
    <w:multiLevelType w:val="singleLevel"/>
    <w:tmpl w:val="F9A868D2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18D78E8"/>
    <w:multiLevelType w:val="singleLevel"/>
    <w:tmpl w:val="0409000F"/>
    <w:lvl w:ilvl="0">
      <w:start w:val="8"/>
      <w:numFmt w:val="decimal"/>
      <w:pStyle w:val="Agend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2E4A8E"/>
    <w:multiLevelType w:val="multilevel"/>
    <w:tmpl w:val="70F6E7F4"/>
    <w:numStyleLink w:val="StyleOutlinenumberedArialBold"/>
  </w:abstractNum>
  <w:abstractNum w:abstractNumId="6" w15:restartNumberingAfterBreak="0">
    <w:nsid w:val="48CA35D7"/>
    <w:multiLevelType w:val="hybridMultilevel"/>
    <w:tmpl w:val="810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15B9E"/>
    <w:multiLevelType w:val="multilevel"/>
    <w:tmpl w:val="FB22CB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8" w15:restartNumberingAfterBreak="0">
    <w:nsid w:val="5EBC2406"/>
    <w:multiLevelType w:val="singleLevel"/>
    <w:tmpl w:val="F9A868D2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64555EF4"/>
    <w:multiLevelType w:val="singleLevel"/>
    <w:tmpl w:val="F9A868D2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6BAB3BAF"/>
    <w:multiLevelType w:val="singleLevel"/>
    <w:tmpl w:val="F9A868D2"/>
    <w:lvl w:ilvl="0">
      <w:start w:val="1"/>
      <w:numFmt w:val="low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1"/>
    <w:rsid w:val="00003FE3"/>
    <w:rsid w:val="00015364"/>
    <w:rsid w:val="000160A3"/>
    <w:rsid w:val="00054CC1"/>
    <w:rsid w:val="00060DBB"/>
    <w:rsid w:val="000645E6"/>
    <w:rsid w:val="000672F1"/>
    <w:rsid w:val="00093924"/>
    <w:rsid w:val="000D21FF"/>
    <w:rsid w:val="000D5E61"/>
    <w:rsid w:val="000E13C5"/>
    <w:rsid w:val="000E2723"/>
    <w:rsid w:val="000E5305"/>
    <w:rsid w:val="000F4EA5"/>
    <w:rsid w:val="0010755A"/>
    <w:rsid w:val="00136D6C"/>
    <w:rsid w:val="001564E7"/>
    <w:rsid w:val="001757FC"/>
    <w:rsid w:val="001A756E"/>
    <w:rsid w:val="001C402E"/>
    <w:rsid w:val="001D7A9A"/>
    <w:rsid w:val="001F38B3"/>
    <w:rsid w:val="0020503E"/>
    <w:rsid w:val="00210B3B"/>
    <w:rsid w:val="002233B4"/>
    <w:rsid w:val="002369D0"/>
    <w:rsid w:val="0026192A"/>
    <w:rsid w:val="00264EFC"/>
    <w:rsid w:val="0027696E"/>
    <w:rsid w:val="00284C89"/>
    <w:rsid w:val="00294133"/>
    <w:rsid w:val="002966B1"/>
    <w:rsid w:val="002A7600"/>
    <w:rsid w:val="002D2CE8"/>
    <w:rsid w:val="0030142A"/>
    <w:rsid w:val="0031662F"/>
    <w:rsid w:val="00350D40"/>
    <w:rsid w:val="00366065"/>
    <w:rsid w:val="003847A4"/>
    <w:rsid w:val="00393AFD"/>
    <w:rsid w:val="003A7167"/>
    <w:rsid w:val="003B5857"/>
    <w:rsid w:val="003B7E04"/>
    <w:rsid w:val="003C1357"/>
    <w:rsid w:val="003C6EC9"/>
    <w:rsid w:val="003F1FB7"/>
    <w:rsid w:val="003F6391"/>
    <w:rsid w:val="00432635"/>
    <w:rsid w:val="0044092C"/>
    <w:rsid w:val="004736E3"/>
    <w:rsid w:val="004C3509"/>
    <w:rsid w:val="004F41AB"/>
    <w:rsid w:val="00502143"/>
    <w:rsid w:val="00547E76"/>
    <w:rsid w:val="00565997"/>
    <w:rsid w:val="00570980"/>
    <w:rsid w:val="005806E1"/>
    <w:rsid w:val="005E1F7B"/>
    <w:rsid w:val="005E5A48"/>
    <w:rsid w:val="005E7578"/>
    <w:rsid w:val="005F6AB7"/>
    <w:rsid w:val="006051DA"/>
    <w:rsid w:val="0061257A"/>
    <w:rsid w:val="006161F1"/>
    <w:rsid w:val="00636B58"/>
    <w:rsid w:val="0064696F"/>
    <w:rsid w:val="00661D6E"/>
    <w:rsid w:val="006658E8"/>
    <w:rsid w:val="00681F1E"/>
    <w:rsid w:val="006A5F01"/>
    <w:rsid w:val="006B4ABF"/>
    <w:rsid w:val="006E268D"/>
    <w:rsid w:val="006E3587"/>
    <w:rsid w:val="006E4E6E"/>
    <w:rsid w:val="006E60F6"/>
    <w:rsid w:val="006F1C93"/>
    <w:rsid w:val="00704EEE"/>
    <w:rsid w:val="00705480"/>
    <w:rsid w:val="0070757A"/>
    <w:rsid w:val="00730A13"/>
    <w:rsid w:val="007550F6"/>
    <w:rsid w:val="00775A4B"/>
    <w:rsid w:val="007813F1"/>
    <w:rsid w:val="00784B49"/>
    <w:rsid w:val="007C2340"/>
    <w:rsid w:val="007E69E0"/>
    <w:rsid w:val="007E7C45"/>
    <w:rsid w:val="00801B8A"/>
    <w:rsid w:val="008060C3"/>
    <w:rsid w:val="008525CE"/>
    <w:rsid w:val="00854A96"/>
    <w:rsid w:val="00870844"/>
    <w:rsid w:val="008710B5"/>
    <w:rsid w:val="00895E7D"/>
    <w:rsid w:val="008C46A4"/>
    <w:rsid w:val="0090105E"/>
    <w:rsid w:val="0090208D"/>
    <w:rsid w:val="00902598"/>
    <w:rsid w:val="00903B19"/>
    <w:rsid w:val="00906CA0"/>
    <w:rsid w:val="00935987"/>
    <w:rsid w:val="009553F4"/>
    <w:rsid w:val="00993FE3"/>
    <w:rsid w:val="00996757"/>
    <w:rsid w:val="009D6AA5"/>
    <w:rsid w:val="009E7BB8"/>
    <w:rsid w:val="00A015C6"/>
    <w:rsid w:val="00A15288"/>
    <w:rsid w:val="00A154C5"/>
    <w:rsid w:val="00A15ED3"/>
    <w:rsid w:val="00A23C4E"/>
    <w:rsid w:val="00A243EA"/>
    <w:rsid w:val="00A31AA9"/>
    <w:rsid w:val="00A41356"/>
    <w:rsid w:val="00A439F3"/>
    <w:rsid w:val="00A451E2"/>
    <w:rsid w:val="00A5435F"/>
    <w:rsid w:val="00A54E29"/>
    <w:rsid w:val="00A655BE"/>
    <w:rsid w:val="00A66D34"/>
    <w:rsid w:val="00A7197C"/>
    <w:rsid w:val="00A91B10"/>
    <w:rsid w:val="00AB7C59"/>
    <w:rsid w:val="00B01952"/>
    <w:rsid w:val="00B164D3"/>
    <w:rsid w:val="00B32BD5"/>
    <w:rsid w:val="00B3530E"/>
    <w:rsid w:val="00B47B92"/>
    <w:rsid w:val="00B510A4"/>
    <w:rsid w:val="00B55749"/>
    <w:rsid w:val="00B97F99"/>
    <w:rsid w:val="00BE594C"/>
    <w:rsid w:val="00BF142D"/>
    <w:rsid w:val="00C13B35"/>
    <w:rsid w:val="00C257AE"/>
    <w:rsid w:val="00C35ACC"/>
    <w:rsid w:val="00C36D0B"/>
    <w:rsid w:val="00C405FA"/>
    <w:rsid w:val="00C40AC2"/>
    <w:rsid w:val="00C62AD0"/>
    <w:rsid w:val="00CA46C1"/>
    <w:rsid w:val="00CB6150"/>
    <w:rsid w:val="00CD2133"/>
    <w:rsid w:val="00CE3FCC"/>
    <w:rsid w:val="00CF7688"/>
    <w:rsid w:val="00D027CA"/>
    <w:rsid w:val="00D31C01"/>
    <w:rsid w:val="00D31C32"/>
    <w:rsid w:val="00D3535A"/>
    <w:rsid w:val="00D51725"/>
    <w:rsid w:val="00D70343"/>
    <w:rsid w:val="00D7583C"/>
    <w:rsid w:val="00D77FA8"/>
    <w:rsid w:val="00D83531"/>
    <w:rsid w:val="00D84CEB"/>
    <w:rsid w:val="00D90415"/>
    <w:rsid w:val="00D90CE3"/>
    <w:rsid w:val="00D91068"/>
    <w:rsid w:val="00DA11E1"/>
    <w:rsid w:val="00DC5EC7"/>
    <w:rsid w:val="00DD7BFB"/>
    <w:rsid w:val="00DE7FCF"/>
    <w:rsid w:val="00DF3E7A"/>
    <w:rsid w:val="00DF6C37"/>
    <w:rsid w:val="00E03734"/>
    <w:rsid w:val="00E2264D"/>
    <w:rsid w:val="00E454A3"/>
    <w:rsid w:val="00E46A29"/>
    <w:rsid w:val="00E71279"/>
    <w:rsid w:val="00E73275"/>
    <w:rsid w:val="00E910A3"/>
    <w:rsid w:val="00E946B9"/>
    <w:rsid w:val="00E97EFF"/>
    <w:rsid w:val="00EA5370"/>
    <w:rsid w:val="00ED5285"/>
    <w:rsid w:val="00EF54BF"/>
    <w:rsid w:val="00EF7D10"/>
    <w:rsid w:val="00F025C5"/>
    <w:rsid w:val="00F07EAF"/>
    <w:rsid w:val="00F22570"/>
    <w:rsid w:val="00F31FB6"/>
    <w:rsid w:val="00F34014"/>
    <w:rsid w:val="00F34DDA"/>
    <w:rsid w:val="00F5044B"/>
    <w:rsid w:val="00F666FE"/>
    <w:rsid w:val="00F8706C"/>
    <w:rsid w:val="00FA4ED8"/>
    <w:rsid w:val="00FA63AD"/>
    <w:rsid w:val="00FD0F28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B74244-54A6-4F3F-BA18-FBA427E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PS" w:hAnsi="Courier PS"/>
      <w:sz w:val="22"/>
    </w:rPr>
  </w:style>
  <w:style w:type="paragraph" w:styleId="Heading1">
    <w:name w:val="heading 1"/>
    <w:basedOn w:val="Normal"/>
    <w:next w:val="Normal"/>
    <w:qFormat/>
    <w:pPr>
      <w:keepNext/>
      <w:ind w:left="54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spacing w:line="280" w:lineRule="atLeast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aliases w:val="annex 4"/>
    <w:basedOn w:val="Normal"/>
    <w:next w:val="Normal"/>
    <w:qFormat/>
    <w:pPr>
      <w:keepNext/>
      <w:numPr>
        <w:ilvl w:val="3"/>
        <w:numId w:val="8"/>
      </w:numPr>
      <w:tabs>
        <w:tab w:val="left" w:pos="1080"/>
      </w:tabs>
      <w:spacing w:before="240" w:after="60"/>
      <w:jc w:val="both"/>
      <w:outlineLvl w:val="3"/>
    </w:pPr>
    <w:rPr>
      <w:rFonts w:ascii="Arial" w:hAnsi="Arial"/>
      <w:b/>
      <w:sz w:val="20"/>
    </w:rPr>
  </w:style>
  <w:style w:type="paragraph" w:styleId="Heading5">
    <w:name w:val="heading 5"/>
    <w:aliases w:val="1.2.3"/>
    <w:basedOn w:val="Normal"/>
    <w:next w:val="Normal"/>
    <w:qFormat/>
    <w:pPr>
      <w:keepNext/>
      <w:widowControl w:val="0"/>
      <w:numPr>
        <w:ilvl w:val="4"/>
        <w:numId w:val="9"/>
      </w:numPr>
      <w:spacing w:after="12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spacing w:after="120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pPr>
      <w:spacing w:line="260" w:lineRule="atLeast"/>
    </w:pPr>
  </w:style>
  <w:style w:type="paragraph" w:customStyle="1" w:styleId="HeadingX0">
    <w:name w:val="Heading X.0"/>
    <w:basedOn w:val="Normal1"/>
    <w:rPr>
      <w:rFonts w:ascii="Arial" w:hAnsi="Arial"/>
      <w:b/>
      <w:sz w:val="24"/>
    </w:rPr>
  </w:style>
  <w:style w:type="paragraph" w:styleId="NormalIndent">
    <w:name w:val="Normal Indent"/>
    <w:basedOn w:val="Normal"/>
    <w:pPr>
      <w:widowControl w:val="0"/>
      <w:ind w:left="720"/>
    </w:pPr>
  </w:style>
  <w:style w:type="paragraph" w:styleId="Title">
    <w:name w:val="Title"/>
    <w:basedOn w:val="Normal"/>
    <w:qFormat/>
    <w:pPr>
      <w:widowControl w:val="0"/>
      <w:spacing w:after="40"/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 w:val="0"/>
      <w:tabs>
        <w:tab w:val="left" w:pos="450"/>
        <w:tab w:val="left" w:pos="1080"/>
      </w:tabs>
      <w:ind w:left="1080" w:hanging="630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tabs>
        <w:tab w:val="left" w:pos="450"/>
        <w:tab w:val="left" w:pos="1080"/>
      </w:tabs>
      <w:ind w:left="864"/>
    </w:pPr>
    <w:rPr>
      <w:rFonts w:ascii="Times New Roman" w:hAnsi="Times New Roman"/>
      <w:i/>
      <w:sz w:val="16"/>
    </w:rPr>
  </w:style>
  <w:style w:type="paragraph" w:styleId="BodyTextIndent2">
    <w:name w:val="Body Text Indent 2"/>
    <w:basedOn w:val="Normal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rFonts w:ascii="Arial" w:hAnsi="Arial"/>
      <w:b/>
      <w:sz w:val="24"/>
    </w:rPr>
  </w:style>
  <w:style w:type="paragraph" w:customStyle="1" w:styleId="nn">
    <w:name w:val="n.n"/>
    <w:basedOn w:val="Normal"/>
    <w:pPr>
      <w:tabs>
        <w:tab w:val="left" w:pos="720"/>
        <w:tab w:val="left" w:pos="4680"/>
      </w:tabs>
      <w:spacing w:line="260" w:lineRule="atLeast"/>
    </w:pPr>
    <w:rPr>
      <w:rFonts w:ascii="Arial" w:hAnsi="Arial"/>
      <w:b/>
      <w:color w:val="000000"/>
    </w:rPr>
  </w:style>
  <w:style w:type="paragraph" w:customStyle="1" w:styleId="Location">
    <w:name w:val="Location"/>
    <w:basedOn w:val="BodyText"/>
    <w:pPr>
      <w:spacing w:after="0" w:line="180" w:lineRule="atLeast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Agenda3">
    <w:name w:val="Agenda3"/>
    <w:basedOn w:val="Heading3"/>
    <w:pPr>
      <w:ind w:left="1440"/>
    </w:pPr>
    <w:rPr>
      <w:b w:val="0"/>
    </w:rPr>
  </w:style>
  <w:style w:type="character" w:customStyle="1" w:styleId="htmlheader1">
    <w:name w:val="htmlheader1"/>
    <w:rPr>
      <w:rFonts w:ascii="Arial" w:hAnsi="Arial" w:cs="Arial" w:hint="default"/>
      <w:b/>
      <w:bCs/>
      <w:color w:val="000066"/>
      <w:sz w:val="24"/>
      <w:szCs w:val="24"/>
    </w:rPr>
  </w:style>
  <w:style w:type="paragraph" w:customStyle="1" w:styleId="Agenda1">
    <w:name w:val="Agenda1"/>
    <w:basedOn w:val="Heading1"/>
    <w:pPr>
      <w:keepNext w:val="0"/>
      <w:numPr>
        <w:numId w:val="5"/>
      </w:numPr>
      <w:spacing w:before="240" w:after="60"/>
    </w:pPr>
    <w:rPr>
      <w:rFonts w:ascii="Arial" w:hAnsi="Arial"/>
      <w:kern w:val="28"/>
      <w:sz w:val="24"/>
    </w:rPr>
  </w:style>
  <w:style w:type="paragraph" w:styleId="ListNumber">
    <w:name w:val="List Number"/>
    <w:basedOn w:val="Normal"/>
    <w:pPr>
      <w:tabs>
        <w:tab w:val="num" w:pos="720"/>
      </w:tabs>
      <w:spacing w:after="240"/>
      <w:ind w:left="720" w:hanging="720"/>
    </w:pPr>
    <w:rPr>
      <w:rFonts w:ascii="Arial" w:hAnsi="Arial"/>
      <w:snapToGrid w:val="0"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2">
    <w:name w:val="Agenda2"/>
    <w:basedOn w:val="Heading2"/>
    <w:pPr>
      <w:keepNext w:val="0"/>
      <w:numPr>
        <w:ilvl w:val="1"/>
        <w:numId w:val="6"/>
      </w:numPr>
      <w:tabs>
        <w:tab w:val="clear" w:pos="4680"/>
        <w:tab w:val="clear" w:pos="9360"/>
      </w:tabs>
      <w:spacing w:before="240" w:after="60" w:line="240" w:lineRule="auto"/>
      <w:ind w:left="1152"/>
      <w:jc w:val="left"/>
    </w:pPr>
    <w:rPr>
      <w:bCs/>
      <w:sz w:val="22"/>
      <w:u w:val="none"/>
    </w:rPr>
  </w:style>
  <w:style w:type="numbering" w:customStyle="1" w:styleId="StyleOutlinenumberedArialBold">
    <w:name w:val="Style Outline numbered Arial Bold"/>
    <w:basedOn w:val="NoList"/>
    <w:pPr>
      <w:numPr>
        <w:numId w:val="10"/>
      </w:numPr>
    </w:pPr>
  </w:style>
  <w:style w:type="character" w:customStyle="1" w:styleId="yshortcuts">
    <w:name w:val="yshortcuts"/>
    <w:basedOn w:val="DefaultParagraphFont"/>
    <w:rsid w:val="001F38B3"/>
  </w:style>
  <w:style w:type="paragraph" w:styleId="BalloonText">
    <w:name w:val="Balloon Text"/>
    <w:basedOn w:val="Normal"/>
    <w:link w:val="BalloonTextChar"/>
    <w:uiPriority w:val="99"/>
    <w:semiHidden/>
    <w:unhideWhenUsed/>
    <w:rsid w:val="007C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340"/>
    <w:rPr>
      <w:rFonts w:ascii="Tahoma" w:hAnsi="Tahoma" w:cs="Tahoma"/>
      <w:sz w:val="16"/>
      <w:szCs w:val="16"/>
    </w:rPr>
  </w:style>
  <w:style w:type="paragraph" w:customStyle="1" w:styleId="yiv6945508194msonormal">
    <w:name w:val="yiv6945508194msonormal"/>
    <w:basedOn w:val="Normal"/>
    <w:rsid w:val="00003F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32239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2D29D-5C6D-4C54-90A9-99728037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Liaison Agenda</vt:lpstr>
    </vt:vector>
  </TitlesOfParts>
  <Company>TIA TR-42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Agenda</dc:title>
  <dc:creator>Herb Congdon</dc:creator>
  <cp:lastModifiedBy>SuJohn</cp:lastModifiedBy>
  <cp:revision>12</cp:revision>
  <cp:lastPrinted>1997-01-07T16:43:00Z</cp:lastPrinted>
  <dcterms:created xsi:type="dcterms:W3CDTF">2015-08-06T14:01:00Z</dcterms:created>
  <dcterms:modified xsi:type="dcterms:W3CDTF">2015-08-06T21:06:00Z</dcterms:modified>
</cp:coreProperties>
</file>