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023E" w14:textId="366BD1B1" w:rsidR="002117C3" w:rsidRDefault="0059059C" w:rsidP="0059059C">
      <w:pPr>
        <w:pStyle w:val="Heading2"/>
        <w:numPr>
          <w:ilvl w:val="1"/>
          <w:numId w:val="45"/>
        </w:numPr>
      </w:pPr>
      <w:bookmarkStart w:id="0" w:name="_Toc387644049"/>
      <w:bookmarkStart w:id="1" w:name="_Toc387654150"/>
      <w:bookmarkStart w:id="2" w:name="_Toc398887209"/>
      <w:r>
        <w:t>Power Saving</w:t>
      </w:r>
    </w:p>
    <w:p w14:paraId="3DB73534" w14:textId="4F3DDB14" w:rsidR="001B2F8A" w:rsidRDefault="001B2F8A" w:rsidP="0059059C">
      <w:r w:rsidRPr="001B2F8A">
        <w:t>Power conservation and reduction of the carbon footprint of access networks is globally recognized as one of the technical targets for the optical access networks. The objectives of the power-saving mechanisms are to reduce ecological impact, reduce operating cost, and extend battery backup time (if supported by the given product), while minimizing any degradation of network performance to maintain the configured SLA.</w:t>
      </w:r>
      <w:r>
        <w:t xml:space="preserve"> </w:t>
      </w:r>
    </w:p>
    <w:p w14:paraId="25FB2FB1" w14:textId="34269848" w:rsidR="00E37ED2" w:rsidRDefault="002117C3" w:rsidP="007746B1">
      <w:r>
        <w:t xml:space="preserve">It is expected that NG-EPON </w:t>
      </w:r>
      <w:bookmarkEnd w:id="0"/>
      <w:bookmarkEnd w:id="1"/>
      <w:bookmarkEnd w:id="2"/>
      <w:r w:rsidR="0059059C">
        <w:t>supports power</w:t>
      </w:r>
      <w:r w:rsidR="007746B1">
        <w:t>-</w:t>
      </w:r>
      <w:r w:rsidR="0059059C">
        <w:t xml:space="preserve">saving mechanism </w:t>
      </w:r>
      <w:r w:rsidR="001B2F8A">
        <w:t>available today for 1G-EPON and 10G-EPON systems, defined in [1904.1]</w:t>
      </w:r>
      <w:r w:rsidR="007746B1">
        <w:t xml:space="preserve">, providing decreased power consumption for ONUs while maintaining the configured SLA. </w:t>
      </w:r>
      <w:r w:rsidR="00E37ED2">
        <w:t>The power-saving mechanism should be fully configurable on per ONU or OLT port basis, providing the operator with full control of the sleep period</w:t>
      </w:r>
      <w:r w:rsidR="00B02433">
        <w:t xml:space="preserve">, detection threshold for ONU inactivity, etc. The NG-EPON OLT should support a mix of ONUs with enabled power-saving mechanism and with disabled </w:t>
      </w:r>
      <w:r w:rsidR="00B02433">
        <w:t>power-saving mechanism</w:t>
      </w:r>
      <w:r w:rsidR="00B02433">
        <w:t xml:space="preserve"> on the same OLT port. </w:t>
      </w:r>
      <w:r w:rsidR="00B02433">
        <w:t>The NG-EPON OLT should support</w:t>
      </w:r>
      <w:r w:rsidR="00B02433">
        <w:t xml:space="preserve"> different configuration parameters for the power-saving mechanism for different groups of ONUs on the same OLT port. </w:t>
      </w:r>
      <w:bookmarkStart w:id="3" w:name="_GoBack"/>
      <w:bookmarkEnd w:id="3"/>
    </w:p>
    <w:p w14:paraId="684F41C2" w14:textId="2232644B" w:rsidR="001B2F8A" w:rsidRDefault="007746B1" w:rsidP="0059059C">
      <w:r>
        <w:t>At the same time, it is also expected that NG-EPON OLT implement more advanced power-saving mechanisms, disabling inactive OLT ports, inactive wavelengths on OLT ports, whole line cards (when inactive), etc. OLT power saving mechanism become increasingly important for high-density optical access platforms</w:t>
      </w:r>
      <w:r w:rsidR="00E37ED2">
        <w:t xml:space="preserve"> to avoid substantial increase in drawn power, but also in cooling / ventilation necessary to keep the OLT within its operating conditions. </w:t>
      </w:r>
    </w:p>
    <w:p w14:paraId="439AA2A4" w14:textId="24D0DBCF" w:rsidR="001B2F8A" w:rsidRDefault="001B2F8A" w:rsidP="001B2F8A">
      <w:pPr>
        <w:pStyle w:val="Heading1"/>
        <w:numPr>
          <w:ilvl w:val="0"/>
          <w:numId w:val="47"/>
        </w:numPr>
        <w:ind w:left="360"/>
      </w:pPr>
      <w: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9558"/>
      </w:tblGrid>
      <w:tr w:rsidR="001B2F8A" w:rsidRPr="00AC532D" w14:paraId="69EEACA0" w14:textId="77777777" w:rsidTr="00A12C56">
        <w:tc>
          <w:tcPr>
            <w:tcW w:w="1458" w:type="dxa"/>
          </w:tcPr>
          <w:p w14:paraId="6F1ECC6A" w14:textId="32CCDDC2" w:rsidR="001B2F8A" w:rsidRDefault="001B2F8A" w:rsidP="001B2F8A">
            <w:pPr>
              <w:spacing w:before="0"/>
            </w:pPr>
            <w:r>
              <w:t>[</w:t>
            </w:r>
            <w:r>
              <w:t>1904.1</w:t>
            </w:r>
            <w:r>
              <w:t>]</w:t>
            </w:r>
          </w:p>
        </w:tc>
        <w:tc>
          <w:tcPr>
            <w:tcW w:w="9558" w:type="dxa"/>
          </w:tcPr>
          <w:p w14:paraId="0B94E3AA" w14:textId="0980884E" w:rsidR="001B2F8A" w:rsidRPr="00AC532D" w:rsidRDefault="001B2F8A" w:rsidP="001B2F8A">
            <w:pPr>
              <w:spacing w:before="0"/>
            </w:pPr>
            <w:r w:rsidRPr="00AC532D">
              <w:t xml:space="preserve">IEEE </w:t>
            </w:r>
            <w:r>
              <w:t xml:space="preserve">1904.1-2013, </w:t>
            </w:r>
            <w:r>
              <w:t>IEEE Standard for Service Interoperability in Ethernet Passive Optical Networks (SIEPON)</w:t>
            </w:r>
            <w:r>
              <w:t xml:space="preserve">, </w:t>
            </w:r>
            <w:r w:rsidRPr="001B2F8A">
              <w:t>June 2013</w:t>
            </w:r>
          </w:p>
        </w:tc>
      </w:tr>
    </w:tbl>
    <w:p w14:paraId="29BA5B8D" w14:textId="77777777" w:rsidR="001B2F8A" w:rsidRPr="001B2F8A" w:rsidRDefault="001B2F8A" w:rsidP="001B2F8A"/>
    <w:sectPr w:rsidR="001B2F8A" w:rsidRPr="001B2F8A" w:rsidSect="00BE67E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3C23" w14:textId="77777777" w:rsidR="00B62E71" w:rsidRDefault="00B62E71" w:rsidP="00017185">
      <w:r>
        <w:separator/>
      </w:r>
    </w:p>
  </w:endnote>
  <w:endnote w:type="continuationSeparator" w:id="0">
    <w:p w14:paraId="7B350616" w14:textId="77777777" w:rsidR="00B62E71" w:rsidRDefault="00B62E71" w:rsidP="00017185">
      <w:r>
        <w:continuationSeparator/>
      </w:r>
    </w:p>
  </w:endnote>
  <w:endnote w:type="continuationNotice" w:id="1">
    <w:p w14:paraId="351E7B85" w14:textId="77777777" w:rsidR="00B62E71" w:rsidRDefault="00B62E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TXihei">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01694"/>
      <w:docPartObj>
        <w:docPartGallery w:val="Page Numbers (Bottom of Page)"/>
        <w:docPartUnique/>
      </w:docPartObj>
    </w:sdtPr>
    <w:sdtEndPr>
      <w:rPr>
        <w:noProof/>
      </w:rPr>
    </w:sdtEndPr>
    <w:sdtContent>
      <w:p w14:paraId="3A3CA0CD" w14:textId="77777777" w:rsidR="00741C5F" w:rsidRDefault="00741C5F" w:rsidP="00017185">
        <w:pPr>
          <w:pStyle w:val="Footer"/>
        </w:pPr>
        <w:r>
          <w:t xml:space="preserve">Page </w:t>
        </w:r>
        <w:r>
          <w:fldChar w:fldCharType="begin"/>
        </w:r>
        <w:r>
          <w:instrText xml:space="preserve"> PAGE   \* MERGEFORMAT </w:instrText>
        </w:r>
        <w:r>
          <w:fldChar w:fldCharType="separate"/>
        </w:r>
        <w:r w:rsidR="00B62E7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2EED" w14:textId="77777777" w:rsidR="00B62E71" w:rsidRDefault="00B62E71" w:rsidP="00017185">
      <w:r>
        <w:separator/>
      </w:r>
    </w:p>
  </w:footnote>
  <w:footnote w:type="continuationSeparator" w:id="0">
    <w:p w14:paraId="37FA56D4" w14:textId="77777777" w:rsidR="00B62E71" w:rsidRDefault="00B62E71" w:rsidP="00017185">
      <w:r>
        <w:continuationSeparator/>
      </w:r>
    </w:p>
  </w:footnote>
  <w:footnote w:type="continuationNotice" w:id="1">
    <w:p w14:paraId="06AF2895" w14:textId="77777777" w:rsidR="00B62E71" w:rsidRDefault="00B62E7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3080" w14:textId="77777777" w:rsidR="00741C5F" w:rsidRDefault="0074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A0A"/>
    <w:multiLevelType w:val="multilevel"/>
    <w:tmpl w:val="642A341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F1CD7"/>
    <w:multiLevelType w:val="hybridMultilevel"/>
    <w:tmpl w:val="3920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8344F"/>
    <w:multiLevelType w:val="hybridMultilevel"/>
    <w:tmpl w:val="EEEA25D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0043A5"/>
    <w:multiLevelType w:val="hybridMultilevel"/>
    <w:tmpl w:val="BC70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057BE"/>
    <w:multiLevelType w:val="hybridMultilevel"/>
    <w:tmpl w:val="A3C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135E3"/>
    <w:multiLevelType w:val="multilevel"/>
    <w:tmpl w:val="E4B6B898"/>
    <w:lvl w:ilvl="0">
      <w:start w:val="2"/>
      <w:numFmt w:val="decimal"/>
      <w:pStyle w:val="PhDHeading1"/>
      <w:suff w:val="nothing"/>
      <w:lvlText w:val="Chapter %1"/>
      <w:lvlJc w:val="left"/>
      <w:pPr>
        <w:ind w:left="0" w:firstLine="0"/>
      </w:pPr>
      <w:rPr>
        <w:rFonts w:hint="default"/>
        <w:b/>
        <w:i w:val="0"/>
      </w:rPr>
    </w:lvl>
    <w:lvl w:ilvl="1">
      <w:start w:val="1"/>
      <w:numFmt w:val="decimal"/>
      <w:pStyle w:val="PhDHeading2"/>
      <w:suff w:val="nothing"/>
      <w:lvlText w:val="Section %1.%2"/>
      <w:lvlJc w:val="left"/>
      <w:pPr>
        <w:ind w:left="0" w:firstLine="0"/>
      </w:pPr>
      <w:rPr>
        <w:rFonts w:hint="default"/>
      </w:rPr>
    </w:lvl>
    <w:lvl w:ilvl="2">
      <w:start w:val="1"/>
      <w:numFmt w:val="decimal"/>
      <w:pStyle w:val="PhDHeading3"/>
      <w:suff w:val="nothing"/>
      <w:lvlText w:val="%1.%2.%3"/>
      <w:lvlJc w:val="left"/>
      <w:pPr>
        <w:ind w:left="0" w:firstLine="0"/>
      </w:pPr>
      <w:rPr>
        <w:rFonts w:hint="default"/>
      </w:rPr>
    </w:lvl>
    <w:lvl w:ilvl="3">
      <w:start w:val="1"/>
      <w:numFmt w:val="decimal"/>
      <w:pStyle w:val="PhDHeading4"/>
      <w:suff w:val="nothing"/>
      <w:lvlText w:val="%1.%2.%3.%4"/>
      <w:lvlJc w:val="left"/>
      <w:pPr>
        <w:ind w:left="0" w:firstLine="0"/>
      </w:pPr>
      <w:rPr>
        <w:rFonts w:hint="default"/>
      </w:rPr>
    </w:lvl>
    <w:lvl w:ilvl="4">
      <w:start w:val="1"/>
      <w:numFmt w:val="decimal"/>
      <w:pStyle w:val="PhDHeading5"/>
      <w:suff w:val="nothing"/>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357C77"/>
    <w:multiLevelType w:val="hybridMultilevel"/>
    <w:tmpl w:val="5E02E1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250D14B9"/>
    <w:multiLevelType w:val="hybridMultilevel"/>
    <w:tmpl w:val="45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27EDE"/>
    <w:multiLevelType w:val="hybridMultilevel"/>
    <w:tmpl w:val="C6E6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86DB6"/>
    <w:multiLevelType w:val="hybridMultilevel"/>
    <w:tmpl w:val="4FB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F5F50"/>
    <w:multiLevelType w:val="singleLevel"/>
    <w:tmpl w:val="CEFAD7FA"/>
    <w:lvl w:ilvl="0">
      <w:numFmt w:val="decimal"/>
      <w:pStyle w:val="StepBullet"/>
      <w:lvlText w:val="*"/>
      <w:lvlJc w:val="left"/>
    </w:lvl>
  </w:abstractNum>
  <w:abstractNum w:abstractNumId="11">
    <w:nsid w:val="2E0075F5"/>
    <w:multiLevelType w:val="hybridMultilevel"/>
    <w:tmpl w:val="F5E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12F04"/>
    <w:multiLevelType w:val="multilevel"/>
    <w:tmpl w:val="D46E11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361D6C"/>
    <w:multiLevelType w:val="hybridMultilevel"/>
    <w:tmpl w:val="EBB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A56FE"/>
    <w:multiLevelType w:val="hybridMultilevel"/>
    <w:tmpl w:val="3FCA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C04EA"/>
    <w:multiLevelType w:val="hybridMultilevel"/>
    <w:tmpl w:val="6182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473857"/>
    <w:multiLevelType w:val="hybridMultilevel"/>
    <w:tmpl w:val="286C43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41522E2D"/>
    <w:multiLevelType w:val="hybridMultilevel"/>
    <w:tmpl w:val="69FE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nsid w:val="43EF5C4C"/>
    <w:multiLevelType w:val="hybridMultilevel"/>
    <w:tmpl w:val="221CF0E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6E04E1"/>
    <w:multiLevelType w:val="hybridMultilevel"/>
    <w:tmpl w:val="9A1471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001376"/>
    <w:multiLevelType w:val="hybridMultilevel"/>
    <w:tmpl w:val="B7A4B62C"/>
    <w:lvl w:ilvl="0" w:tplc="3BFED52C">
      <w:start w:val="1"/>
      <w:numFmt w:val="bullet"/>
      <w:pStyle w:val="PhDMainDocument-Bullets"/>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2">
    <w:nsid w:val="4D527C36"/>
    <w:multiLevelType w:val="hybridMultilevel"/>
    <w:tmpl w:val="4A8E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478"/>
    <w:multiLevelType w:val="hybridMultilevel"/>
    <w:tmpl w:val="6CAC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74BAD"/>
    <w:multiLevelType w:val="hybridMultilevel"/>
    <w:tmpl w:val="6910296C"/>
    <w:lvl w:ilvl="0" w:tplc="81B45784">
      <w:start w:val="1"/>
      <w:numFmt w:val="decimal"/>
      <w:pStyle w:val="Norm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60809"/>
    <w:multiLevelType w:val="hybridMultilevel"/>
    <w:tmpl w:val="EFF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B3F5A"/>
    <w:multiLevelType w:val="hybridMultilevel"/>
    <w:tmpl w:val="609C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E605BA"/>
    <w:multiLevelType w:val="hybridMultilevel"/>
    <w:tmpl w:val="BE8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D4F6E"/>
    <w:multiLevelType w:val="multilevel"/>
    <w:tmpl w:val="4C6A05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A0245DC"/>
    <w:multiLevelType w:val="hybridMultilevel"/>
    <w:tmpl w:val="887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A27FC"/>
    <w:multiLevelType w:val="hybridMultilevel"/>
    <w:tmpl w:val="61B6F01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1A12CE"/>
    <w:multiLevelType w:val="hybridMultilevel"/>
    <w:tmpl w:val="48D8F0C2"/>
    <w:lvl w:ilvl="0" w:tplc="E1F8677A">
      <w:start w:val="1"/>
      <w:numFmt w:val="decimal"/>
      <w:lvlText w:val="%1)"/>
      <w:lvlJc w:val="left"/>
      <w:pPr>
        <w:tabs>
          <w:tab w:val="num" w:pos="720"/>
        </w:tabs>
        <w:ind w:left="720" w:hanging="360"/>
      </w:pPr>
    </w:lvl>
    <w:lvl w:ilvl="1" w:tplc="24228B06" w:tentative="1">
      <w:start w:val="1"/>
      <w:numFmt w:val="decimal"/>
      <w:lvlText w:val="%2)"/>
      <w:lvlJc w:val="left"/>
      <w:pPr>
        <w:tabs>
          <w:tab w:val="num" w:pos="1440"/>
        </w:tabs>
        <w:ind w:left="1440" w:hanging="360"/>
      </w:pPr>
    </w:lvl>
    <w:lvl w:ilvl="2" w:tplc="027EEA9A" w:tentative="1">
      <w:start w:val="1"/>
      <w:numFmt w:val="decimal"/>
      <w:lvlText w:val="%3)"/>
      <w:lvlJc w:val="left"/>
      <w:pPr>
        <w:tabs>
          <w:tab w:val="num" w:pos="2160"/>
        </w:tabs>
        <w:ind w:left="2160" w:hanging="360"/>
      </w:pPr>
    </w:lvl>
    <w:lvl w:ilvl="3" w:tplc="A6C2CA22" w:tentative="1">
      <w:start w:val="1"/>
      <w:numFmt w:val="decimal"/>
      <w:lvlText w:val="%4)"/>
      <w:lvlJc w:val="left"/>
      <w:pPr>
        <w:tabs>
          <w:tab w:val="num" w:pos="2880"/>
        </w:tabs>
        <w:ind w:left="2880" w:hanging="360"/>
      </w:pPr>
    </w:lvl>
    <w:lvl w:ilvl="4" w:tplc="FA9E1D2C" w:tentative="1">
      <w:start w:val="1"/>
      <w:numFmt w:val="decimal"/>
      <w:lvlText w:val="%5)"/>
      <w:lvlJc w:val="left"/>
      <w:pPr>
        <w:tabs>
          <w:tab w:val="num" w:pos="3600"/>
        </w:tabs>
        <w:ind w:left="3600" w:hanging="360"/>
      </w:pPr>
    </w:lvl>
    <w:lvl w:ilvl="5" w:tplc="6CBAAB4E" w:tentative="1">
      <w:start w:val="1"/>
      <w:numFmt w:val="decimal"/>
      <w:lvlText w:val="%6)"/>
      <w:lvlJc w:val="left"/>
      <w:pPr>
        <w:tabs>
          <w:tab w:val="num" w:pos="4320"/>
        </w:tabs>
        <w:ind w:left="4320" w:hanging="360"/>
      </w:pPr>
    </w:lvl>
    <w:lvl w:ilvl="6" w:tplc="59044BF0" w:tentative="1">
      <w:start w:val="1"/>
      <w:numFmt w:val="decimal"/>
      <w:lvlText w:val="%7)"/>
      <w:lvlJc w:val="left"/>
      <w:pPr>
        <w:tabs>
          <w:tab w:val="num" w:pos="5040"/>
        </w:tabs>
        <w:ind w:left="5040" w:hanging="360"/>
      </w:pPr>
    </w:lvl>
    <w:lvl w:ilvl="7" w:tplc="CE66CB2C" w:tentative="1">
      <w:start w:val="1"/>
      <w:numFmt w:val="decimal"/>
      <w:lvlText w:val="%8)"/>
      <w:lvlJc w:val="left"/>
      <w:pPr>
        <w:tabs>
          <w:tab w:val="num" w:pos="5760"/>
        </w:tabs>
        <w:ind w:left="5760" w:hanging="360"/>
      </w:pPr>
    </w:lvl>
    <w:lvl w:ilvl="8" w:tplc="D2CC9B18" w:tentative="1">
      <w:start w:val="1"/>
      <w:numFmt w:val="decimal"/>
      <w:lvlText w:val="%9)"/>
      <w:lvlJc w:val="left"/>
      <w:pPr>
        <w:tabs>
          <w:tab w:val="num" w:pos="6480"/>
        </w:tabs>
        <w:ind w:left="6480" w:hanging="360"/>
      </w:pPr>
    </w:lvl>
  </w:abstractNum>
  <w:abstractNum w:abstractNumId="32">
    <w:nsid w:val="617B06FB"/>
    <w:multiLevelType w:val="multilevel"/>
    <w:tmpl w:val="ED0A29A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3353438"/>
    <w:multiLevelType w:val="hybridMultilevel"/>
    <w:tmpl w:val="1C26295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nsid w:val="63550B89"/>
    <w:multiLevelType w:val="hybridMultilevel"/>
    <w:tmpl w:val="5C12B438"/>
    <w:lvl w:ilvl="0" w:tplc="089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61092"/>
    <w:multiLevelType w:val="hybridMultilevel"/>
    <w:tmpl w:val="D4E8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66129"/>
    <w:multiLevelType w:val="hybridMultilevel"/>
    <w:tmpl w:val="796E01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8E67DA7"/>
    <w:multiLevelType w:val="hybridMultilevel"/>
    <w:tmpl w:val="86E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059CB"/>
    <w:multiLevelType w:val="hybridMultilevel"/>
    <w:tmpl w:val="0D8AE2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BE11B6"/>
    <w:multiLevelType w:val="hybridMultilevel"/>
    <w:tmpl w:val="2A9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8669B"/>
    <w:multiLevelType w:val="hybridMultilevel"/>
    <w:tmpl w:val="55CE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D3348"/>
    <w:multiLevelType w:val="hybridMultilevel"/>
    <w:tmpl w:val="20CA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C1445"/>
    <w:multiLevelType w:val="hybridMultilevel"/>
    <w:tmpl w:val="7C8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C77E8"/>
    <w:multiLevelType w:val="hybridMultilevel"/>
    <w:tmpl w:val="D4C2B422"/>
    <w:lvl w:ilvl="0" w:tplc="5232C2E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195FB9"/>
    <w:multiLevelType w:val="hybridMultilevel"/>
    <w:tmpl w:val="0E2619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FC4E0C"/>
    <w:multiLevelType w:val="hybridMultilevel"/>
    <w:tmpl w:val="DAF4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6"/>
  </w:num>
  <w:num w:numId="4">
    <w:abstractNumId w:val="34"/>
  </w:num>
  <w:num w:numId="5">
    <w:abstractNumId w:val="41"/>
  </w:num>
  <w:num w:numId="6">
    <w:abstractNumId w:val="13"/>
  </w:num>
  <w:num w:numId="7">
    <w:abstractNumId w:val="1"/>
  </w:num>
  <w:num w:numId="8">
    <w:abstractNumId w:val="25"/>
  </w:num>
  <w:num w:numId="9">
    <w:abstractNumId w:val="16"/>
  </w:num>
  <w:num w:numId="10">
    <w:abstractNumId w:val="45"/>
  </w:num>
  <w:num w:numId="11">
    <w:abstractNumId w:val="33"/>
  </w:num>
  <w:num w:numId="12">
    <w:abstractNumId w:val="37"/>
  </w:num>
  <w:num w:numId="13">
    <w:abstractNumId w:val="27"/>
  </w:num>
  <w:num w:numId="14">
    <w:abstractNumId w:val="24"/>
  </w:num>
  <w:num w:numId="15">
    <w:abstractNumId w:val="29"/>
  </w:num>
  <w:num w:numId="16">
    <w:abstractNumId w:val="22"/>
  </w:num>
  <w:num w:numId="17">
    <w:abstractNumId w:val="5"/>
  </w:num>
  <w:num w:numId="18">
    <w:abstractNumId w:val="21"/>
  </w:num>
  <w:num w:numId="19">
    <w:abstractNumId w:val="35"/>
  </w:num>
  <w:num w:numId="20">
    <w:abstractNumId w:val="23"/>
  </w:num>
  <w:num w:numId="21">
    <w:abstractNumId w:val="42"/>
  </w:num>
  <w:num w:numId="22">
    <w:abstractNumId w:val="40"/>
  </w:num>
  <w:num w:numId="23">
    <w:abstractNumId w:val="17"/>
  </w:num>
  <w:num w:numId="24">
    <w:abstractNumId w:val="7"/>
  </w:num>
  <w:num w:numId="25">
    <w:abstractNumId w:val="10"/>
    <w:lvlOverride w:ilvl="0">
      <w:lvl w:ilvl="0">
        <w:start w:val="1"/>
        <w:numFmt w:val="bullet"/>
        <w:pStyle w:val="StepBullet"/>
        <w:lvlText w:val=""/>
        <w:lvlJc w:val="left"/>
        <w:pPr>
          <w:tabs>
            <w:tab w:val="num" w:pos="1440"/>
          </w:tabs>
          <w:ind w:left="1440" w:hanging="360"/>
        </w:pPr>
        <w:rPr>
          <w:rFonts w:ascii="Symbol" w:hAnsi="Symbol" w:hint="default"/>
          <w:sz w:val="18"/>
        </w:rPr>
      </w:lvl>
    </w:lvlOverride>
  </w:num>
  <w:num w:numId="26">
    <w:abstractNumId w:val="15"/>
  </w:num>
  <w:num w:numId="27">
    <w:abstractNumId w:val="39"/>
  </w:num>
  <w:num w:numId="28">
    <w:abstractNumId w:val="4"/>
  </w:num>
  <w:num w:numId="29">
    <w:abstractNumId w:val="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0"/>
  </w:num>
  <w:num w:numId="33">
    <w:abstractNumId w:val="19"/>
  </w:num>
  <w:num w:numId="34">
    <w:abstractNumId w:val="36"/>
  </w:num>
  <w:num w:numId="35">
    <w:abstractNumId w:val="20"/>
  </w:num>
  <w:num w:numId="36">
    <w:abstractNumId w:val="44"/>
  </w:num>
  <w:num w:numId="37">
    <w:abstractNumId w:val="2"/>
  </w:num>
  <w:num w:numId="38">
    <w:abstractNumId w:val="31"/>
  </w:num>
  <w:num w:numId="39">
    <w:abstractNumId w:val="14"/>
  </w:num>
  <w:num w:numId="40">
    <w:abstractNumId w:val="11"/>
  </w:num>
  <w:num w:numId="41">
    <w:abstractNumId w:val="12"/>
  </w:num>
  <w:num w:numId="42">
    <w:abstractNumId w:val="8"/>
  </w:num>
  <w:num w:numId="43">
    <w:abstractNumId w:val="0"/>
  </w:num>
  <w:num w:numId="44">
    <w:abstractNumId w:val="26"/>
  </w:num>
  <w:num w:numId="45">
    <w:abstractNumId w:val="32"/>
  </w:num>
  <w:num w:numId="46">
    <w:abstractNumId w:val="2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E86A54"/>
    <w:rsid w:val="000101E0"/>
    <w:rsid w:val="00010C6C"/>
    <w:rsid w:val="00015E4C"/>
    <w:rsid w:val="00015E5C"/>
    <w:rsid w:val="00015F87"/>
    <w:rsid w:val="00017185"/>
    <w:rsid w:val="0002080B"/>
    <w:rsid w:val="00023472"/>
    <w:rsid w:val="00025517"/>
    <w:rsid w:val="00027BCF"/>
    <w:rsid w:val="000307E7"/>
    <w:rsid w:val="0004264A"/>
    <w:rsid w:val="0004704F"/>
    <w:rsid w:val="00050AEB"/>
    <w:rsid w:val="00052953"/>
    <w:rsid w:val="0005340D"/>
    <w:rsid w:val="00055801"/>
    <w:rsid w:val="000604B4"/>
    <w:rsid w:val="00063763"/>
    <w:rsid w:val="00072C6C"/>
    <w:rsid w:val="00081837"/>
    <w:rsid w:val="0008659C"/>
    <w:rsid w:val="00093690"/>
    <w:rsid w:val="00096C09"/>
    <w:rsid w:val="000975F5"/>
    <w:rsid w:val="000A3AD9"/>
    <w:rsid w:val="000A699A"/>
    <w:rsid w:val="000B0696"/>
    <w:rsid w:val="000B4915"/>
    <w:rsid w:val="000C6CA0"/>
    <w:rsid w:val="000E1B44"/>
    <w:rsid w:val="000E4066"/>
    <w:rsid w:val="000E4723"/>
    <w:rsid w:val="000E566B"/>
    <w:rsid w:val="000E7152"/>
    <w:rsid w:val="000E733B"/>
    <w:rsid w:val="000F4649"/>
    <w:rsid w:val="000F4874"/>
    <w:rsid w:val="001010E5"/>
    <w:rsid w:val="001013B8"/>
    <w:rsid w:val="001029C0"/>
    <w:rsid w:val="001053FF"/>
    <w:rsid w:val="00107732"/>
    <w:rsid w:val="00115CF0"/>
    <w:rsid w:val="001216C1"/>
    <w:rsid w:val="0013243A"/>
    <w:rsid w:val="00143635"/>
    <w:rsid w:val="00147121"/>
    <w:rsid w:val="00154547"/>
    <w:rsid w:val="00156380"/>
    <w:rsid w:val="00157173"/>
    <w:rsid w:val="001665C2"/>
    <w:rsid w:val="001705F1"/>
    <w:rsid w:val="00171DED"/>
    <w:rsid w:val="00174C2E"/>
    <w:rsid w:val="00176957"/>
    <w:rsid w:val="00184E58"/>
    <w:rsid w:val="00187355"/>
    <w:rsid w:val="001879AD"/>
    <w:rsid w:val="001900CE"/>
    <w:rsid w:val="001918FF"/>
    <w:rsid w:val="0019198D"/>
    <w:rsid w:val="00195864"/>
    <w:rsid w:val="001A634F"/>
    <w:rsid w:val="001A66AE"/>
    <w:rsid w:val="001B2F8A"/>
    <w:rsid w:val="001B46F4"/>
    <w:rsid w:val="001C50A4"/>
    <w:rsid w:val="001C57F2"/>
    <w:rsid w:val="001D1968"/>
    <w:rsid w:val="001D2CE2"/>
    <w:rsid w:val="001E2F8E"/>
    <w:rsid w:val="001F341A"/>
    <w:rsid w:val="001F46EC"/>
    <w:rsid w:val="00205680"/>
    <w:rsid w:val="002110EE"/>
    <w:rsid w:val="0021120C"/>
    <w:rsid w:val="002115EC"/>
    <w:rsid w:val="002117C3"/>
    <w:rsid w:val="00216B00"/>
    <w:rsid w:val="00220830"/>
    <w:rsid w:val="00245717"/>
    <w:rsid w:val="00246102"/>
    <w:rsid w:val="0028330B"/>
    <w:rsid w:val="00285373"/>
    <w:rsid w:val="0029242E"/>
    <w:rsid w:val="00292D8F"/>
    <w:rsid w:val="002B21CD"/>
    <w:rsid w:val="002C07F2"/>
    <w:rsid w:val="002C2B05"/>
    <w:rsid w:val="002C350F"/>
    <w:rsid w:val="002E27B2"/>
    <w:rsid w:val="002E5322"/>
    <w:rsid w:val="002E66B5"/>
    <w:rsid w:val="002E7374"/>
    <w:rsid w:val="003003F3"/>
    <w:rsid w:val="00302891"/>
    <w:rsid w:val="00304340"/>
    <w:rsid w:val="0030680C"/>
    <w:rsid w:val="0031134B"/>
    <w:rsid w:val="003364EC"/>
    <w:rsid w:val="00343698"/>
    <w:rsid w:val="00354D30"/>
    <w:rsid w:val="003550AC"/>
    <w:rsid w:val="00357D86"/>
    <w:rsid w:val="00361B57"/>
    <w:rsid w:val="003708F3"/>
    <w:rsid w:val="00375E77"/>
    <w:rsid w:val="00381261"/>
    <w:rsid w:val="003A0B75"/>
    <w:rsid w:val="003A575A"/>
    <w:rsid w:val="003B26E2"/>
    <w:rsid w:val="003B5AA8"/>
    <w:rsid w:val="003C7355"/>
    <w:rsid w:val="003D3BD1"/>
    <w:rsid w:val="003E0E45"/>
    <w:rsid w:val="003F3561"/>
    <w:rsid w:val="00407484"/>
    <w:rsid w:val="0041051F"/>
    <w:rsid w:val="004130BE"/>
    <w:rsid w:val="0041462C"/>
    <w:rsid w:val="004212AC"/>
    <w:rsid w:val="00423927"/>
    <w:rsid w:val="004311B4"/>
    <w:rsid w:val="004320A0"/>
    <w:rsid w:val="004328B6"/>
    <w:rsid w:val="00434BC6"/>
    <w:rsid w:val="00441A6E"/>
    <w:rsid w:val="00445368"/>
    <w:rsid w:val="00452DE6"/>
    <w:rsid w:val="0045448F"/>
    <w:rsid w:val="00456CD6"/>
    <w:rsid w:val="004671B2"/>
    <w:rsid w:val="00467232"/>
    <w:rsid w:val="00475D6F"/>
    <w:rsid w:val="00477091"/>
    <w:rsid w:val="00484947"/>
    <w:rsid w:val="00486845"/>
    <w:rsid w:val="00490DF6"/>
    <w:rsid w:val="00491AC2"/>
    <w:rsid w:val="004A023B"/>
    <w:rsid w:val="004A2A5A"/>
    <w:rsid w:val="004A5BA7"/>
    <w:rsid w:val="004B619E"/>
    <w:rsid w:val="004C0724"/>
    <w:rsid w:val="004C1014"/>
    <w:rsid w:val="004C55E3"/>
    <w:rsid w:val="004C575A"/>
    <w:rsid w:val="004C7B9B"/>
    <w:rsid w:val="004D0070"/>
    <w:rsid w:val="004D631E"/>
    <w:rsid w:val="004E2B0C"/>
    <w:rsid w:val="004F0873"/>
    <w:rsid w:val="004F0B38"/>
    <w:rsid w:val="004F0D04"/>
    <w:rsid w:val="004F127E"/>
    <w:rsid w:val="00501DF4"/>
    <w:rsid w:val="005052CB"/>
    <w:rsid w:val="005141D0"/>
    <w:rsid w:val="00515F26"/>
    <w:rsid w:val="00521520"/>
    <w:rsid w:val="0052250E"/>
    <w:rsid w:val="00526253"/>
    <w:rsid w:val="00531149"/>
    <w:rsid w:val="00534818"/>
    <w:rsid w:val="0053621E"/>
    <w:rsid w:val="00540035"/>
    <w:rsid w:val="00541C4D"/>
    <w:rsid w:val="0054538A"/>
    <w:rsid w:val="0054760C"/>
    <w:rsid w:val="00552F7A"/>
    <w:rsid w:val="00556ECB"/>
    <w:rsid w:val="005606C8"/>
    <w:rsid w:val="00560A93"/>
    <w:rsid w:val="00562B98"/>
    <w:rsid w:val="0056613F"/>
    <w:rsid w:val="00571D46"/>
    <w:rsid w:val="00573077"/>
    <w:rsid w:val="00573CDA"/>
    <w:rsid w:val="00574729"/>
    <w:rsid w:val="00580D7F"/>
    <w:rsid w:val="005868A8"/>
    <w:rsid w:val="0058717C"/>
    <w:rsid w:val="00587BE9"/>
    <w:rsid w:val="00587C78"/>
    <w:rsid w:val="0059059C"/>
    <w:rsid w:val="00597F82"/>
    <w:rsid w:val="005A1F5A"/>
    <w:rsid w:val="005A2071"/>
    <w:rsid w:val="005A2F95"/>
    <w:rsid w:val="005A785A"/>
    <w:rsid w:val="005B02D0"/>
    <w:rsid w:val="005B6C1C"/>
    <w:rsid w:val="005C3761"/>
    <w:rsid w:val="005C79CD"/>
    <w:rsid w:val="005E2356"/>
    <w:rsid w:val="005E3EFF"/>
    <w:rsid w:val="005F264B"/>
    <w:rsid w:val="005F4114"/>
    <w:rsid w:val="00600D00"/>
    <w:rsid w:val="00606AD8"/>
    <w:rsid w:val="0061523B"/>
    <w:rsid w:val="006260BE"/>
    <w:rsid w:val="0063119D"/>
    <w:rsid w:val="00633147"/>
    <w:rsid w:val="00637796"/>
    <w:rsid w:val="00640C5A"/>
    <w:rsid w:val="00643105"/>
    <w:rsid w:val="0064457A"/>
    <w:rsid w:val="006478E2"/>
    <w:rsid w:val="006521F6"/>
    <w:rsid w:val="00654131"/>
    <w:rsid w:val="0065457B"/>
    <w:rsid w:val="00657198"/>
    <w:rsid w:val="00664DDD"/>
    <w:rsid w:val="0067220E"/>
    <w:rsid w:val="00681821"/>
    <w:rsid w:val="0068382B"/>
    <w:rsid w:val="00686D95"/>
    <w:rsid w:val="00691610"/>
    <w:rsid w:val="0069442A"/>
    <w:rsid w:val="00694729"/>
    <w:rsid w:val="00694F8A"/>
    <w:rsid w:val="006A20C4"/>
    <w:rsid w:val="006A6AB9"/>
    <w:rsid w:val="006B3267"/>
    <w:rsid w:val="006B3A16"/>
    <w:rsid w:val="006C16CB"/>
    <w:rsid w:val="006C37C0"/>
    <w:rsid w:val="006C561E"/>
    <w:rsid w:val="006D2296"/>
    <w:rsid w:val="006E4795"/>
    <w:rsid w:val="006F06F0"/>
    <w:rsid w:val="006F0E74"/>
    <w:rsid w:val="006F1AD1"/>
    <w:rsid w:val="006F2EF9"/>
    <w:rsid w:val="006F3C25"/>
    <w:rsid w:val="006F796A"/>
    <w:rsid w:val="00700ED2"/>
    <w:rsid w:val="00704510"/>
    <w:rsid w:val="00704543"/>
    <w:rsid w:val="00711C87"/>
    <w:rsid w:val="007227F1"/>
    <w:rsid w:val="00730A3F"/>
    <w:rsid w:val="00741C5F"/>
    <w:rsid w:val="00742108"/>
    <w:rsid w:val="00750CFA"/>
    <w:rsid w:val="007540EA"/>
    <w:rsid w:val="00771E6B"/>
    <w:rsid w:val="00773ABB"/>
    <w:rsid w:val="00773EB2"/>
    <w:rsid w:val="007746B1"/>
    <w:rsid w:val="007942C4"/>
    <w:rsid w:val="007A00A6"/>
    <w:rsid w:val="007A1130"/>
    <w:rsid w:val="007A5810"/>
    <w:rsid w:val="007A5AD7"/>
    <w:rsid w:val="007B651C"/>
    <w:rsid w:val="007B7698"/>
    <w:rsid w:val="007C3C19"/>
    <w:rsid w:val="007C5737"/>
    <w:rsid w:val="007D7571"/>
    <w:rsid w:val="007E3609"/>
    <w:rsid w:val="007F22E0"/>
    <w:rsid w:val="008046F4"/>
    <w:rsid w:val="00805DC6"/>
    <w:rsid w:val="008078AD"/>
    <w:rsid w:val="00812688"/>
    <w:rsid w:val="00813FE1"/>
    <w:rsid w:val="008154FC"/>
    <w:rsid w:val="00837208"/>
    <w:rsid w:val="00841376"/>
    <w:rsid w:val="00841EEF"/>
    <w:rsid w:val="00843260"/>
    <w:rsid w:val="00843679"/>
    <w:rsid w:val="008474CE"/>
    <w:rsid w:val="0085097C"/>
    <w:rsid w:val="00850CA9"/>
    <w:rsid w:val="00855993"/>
    <w:rsid w:val="00870E91"/>
    <w:rsid w:val="00874595"/>
    <w:rsid w:val="00877948"/>
    <w:rsid w:val="0088142B"/>
    <w:rsid w:val="0088223A"/>
    <w:rsid w:val="00891958"/>
    <w:rsid w:val="008B053D"/>
    <w:rsid w:val="008B2325"/>
    <w:rsid w:val="008B307D"/>
    <w:rsid w:val="008B3758"/>
    <w:rsid w:val="008B4A6E"/>
    <w:rsid w:val="008D332C"/>
    <w:rsid w:val="008E4250"/>
    <w:rsid w:val="008F1578"/>
    <w:rsid w:val="00912944"/>
    <w:rsid w:val="00913433"/>
    <w:rsid w:val="00920C58"/>
    <w:rsid w:val="00924404"/>
    <w:rsid w:val="00930215"/>
    <w:rsid w:val="009333D0"/>
    <w:rsid w:val="009345E2"/>
    <w:rsid w:val="00935347"/>
    <w:rsid w:val="00950125"/>
    <w:rsid w:val="009512FC"/>
    <w:rsid w:val="00962178"/>
    <w:rsid w:val="00966434"/>
    <w:rsid w:val="009712CC"/>
    <w:rsid w:val="00972113"/>
    <w:rsid w:val="009737B3"/>
    <w:rsid w:val="00975BC4"/>
    <w:rsid w:val="009803DF"/>
    <w:rsid w:val="0098164D"/>
    <w:rsid w:val="00983357"/>
    <w:rsid w:val="00983E60"/>
    <w:rsid w:val="009A0726"/>
    <w:rsid w:val="009A395D"/>
    <w:rsid w:val="009A5186"/>
    <w:rsid w:val="009A58F2"/>
    <w:rsid w:val="009B1119"/>
    <w:rsid w:val="009C09D7"/>
    <w:rsid w:val="009C611F"/>
    <w:rsid w:val="009D0AC7"/>
    <w:rsid w:val="009D1AD1"/>
    <w:rsid w:val="009D1D01"/>
    <w:rsid w:val="009E07B9"/>
    <w:rsid w:val="009E161B"/>
    <w:rsid w:val="009E410C"/>
    <w:rsid w:val="009F5481"/>
    <w:rsid w:val="00A10F69"/>
    <w:rsid w:val="00A11B2C"/>
    <w:rsid w:val="00A2265F"/>
    <w:rsid w:val="00A235AC"/>
    <w:rsid w:val="00A3555B"/>
    <w:rsid w:val="00A442C2"/>
    <w:rsid w:val="00A46501"/>
    <w:rsid w:val="00A47269"/>
    <w:rsid w:val="00A56A10"/>
    <w:rsid w:val="00A604D2"/>
    <w:rsid w:val="00A61DA3"/>
    <w:rsid w:val="00A66C63"/>
    <w:rsid w:val="00A7031A"/>
    <w:rsid w:val="00A75ACD"/>
    <w:rsid w:val="00A85A37"/>
    <w:rsid w:val="00A95F19"/>
    <w:rsid w:val="00AA264A"/>
    <w:rsid w:val="00AA2D2E"/>
    <w:rsid w:val="00AB3A0A"/>
    <w:rsid w:val="00AC532D"/>
    <w:rsid w:val="00AC7E8F"/>
    <w:rsid w:val="00AD0708"/>
    <w:rsid w:val="00AD1126"/>
    <w:rsid w:val="00AD5BE9"/>
    <w:rsid w:val="00AF2D3E"/>
    <w:rsid w:val="00AF3ED6"/>
    <w:rsid w:val="00B02433"/>
    <w:rsid w:val="00B03C40"/>
    <w:rsid w:val="00B043AF"/>
    <w:rsid w:val="00B04FEC"/>
    <w:rsid w:val="00B072E8"/>
    <w:rsid w:val="00B26601"/>
    <w:rsid w:val="00B33A55"/>
    <w:rsid w:val="00B35E45"/>
    <w:rsid w:val="00B51917"/>
    <w:rsid w:val="00B6106A"/>
    <w:rsid w:val="00B617B9"/>
    <w:rsid w:val="00B627E0"/>
    <w:rsid w:val="00B6282C"/>
    <w:rsid w:val="00B62E71"/>
    <w:rsid w:val="00B65BE5"/>
    <w:rsid w:val="00B66C84"/>
    <w:rsid w:val="00B80434"/>
    <w:rsid w:val="00B8186B"/>
    <w:rsid w:val="00B93C41"/>
    <w:rsid w:val="00BA2F83"/>
    <w:rsid w:val="00BB391F"/>
    <w:rsid w:val="00BB702B"/>
    <w:rsid w:val="00BC0052"/>
    <w:rsid w:val="00BC5717"/>
    <w:rsid w:val="00BD0C3F"/>
    <w:rsid w:val="00BE0B96"/>
    <w:rsid w:val="00BE67EF"/>
    <w:rsid w:val="00BF37A1"/>
    <w:rsid w:val="00C21545"/>
    <w:rsid w:val="00C3286E"/>
    <w:rsid w:val="00C4647E"/>
    <w:rsid w:val="00C47EB0"/>
    <w:rsid w:val="00C516E5"/>
    <w:rsid w:val="00C51F4F"/>
    <w:rsid w:val="00C52A43"/>
    <w:rsid w:val="00C550A9"/>
    <w:rsid w:val="00C5599A"/>
    <w:rsid w:val="00C56EAA"/>
    <w:rsid w:val="00C64883"/>
    <w:rsid w:val="00C71E35"/>
    <w:rsid w:val="00C817F2"/>
    <w:rsid w:val="00C851E7"/>
    <w:rsid w:val="00C9304D"/>
    <w:rsid w:val="00C93E75"/>
    <w:rsid w:val="00C972AC"/>
    <w:rsid w:val="00C978AF"/>
    <w:rsid w:val="00CB4344"/>
    <w:rsid w:val="00CB49A2"/>
    <w:rsid w:val="00CB62AB"/>
    <w:rsid w:val="00CC5AD2"/>
    <w:rsid w:val="00CE2106"/>
    <w:rsid w:val="00CE330D"/>
    <w:rsid w:val="00CE3D39"/>
    <w:rsid w:val="00CE47F6"/>
    <w:rsid w:val="00CE6EF6"/>
    <w:rsid w:val="00CF3F18"/>
    <w:rsid w:val="00CF4A73"/>
    <w:rsid w:val="00CF4C9C"/>
    <w:rsid w:val="00CF740A"/>
    <w:rsid w:val="00D02195"/>
    <w:rsid w:val="00D11B5C"/>
    <w:rsid w:val="00D1750D"/>
    <w:rsid w:val="00D21C49"/>
    <w:rsid w:val="00D31363"/>
    <w:rsid w:val="00D350F3"/>
    <w:rsid w:val="00D3644D"/>
    <w:rsid w:val="00D4476C"/>
    <w:rsid w:val="00D4563C"/>
    <w:rsid w:val="00D501E7"/>
    <w:rsid w:val="00D519AD"/>
    <w:rsid w:val="00D56841"/>
    <w:rsid w:val="00D60068"/>
    <w:rsid w:val="00D60943"/>
    <w:rsid w:val="00D7572E"/>
    <w:rsid w:val="00D80A9A"/>
    <w:rsid w:val="00D84117"/>
    <w:rsid w:val="00D91847"/>
    <w:rsid w:val="00DA47BE"/>
    <w:rsid w:val="00DB1ED4"/>
    <w:rsid w:val="00DB79A2"/>
    <w:rsid w:val="00DC0D54"/>
    <w:rsid w:val="00DD64A6"/>
    <w:rsid w:val="00DE4AB7"/>
    <w:rsid w:val="00DE5ABF"/>
    <w:rsid w:val="00DE611D"/>
    <w:rsid w:val="00DF49AD"/>
    <w:rsid w:val="00DF7B95"/>
    <w:rsid w:val="00DF7BB3"/>
    <w:rsid w:val="00E06D1F"/>
    <w:rsid w:val="00E14294"/>
    <w:rsid w:val="00E17923"/>
    <w:rsid w:val="00E238A6"/>
    <w:rsid w:val="00E23F88"/>
    <w:rsid w:val="00E25E83"/>
    <w:rsid w:val="00E27289"/>
    <w:rsid w:val="00E36180"/>
    <w:rsid w:val="00E36388"/>
    <w:rsid w:val="00E37ED2"/>
    <w:rsid w:val="00E41B60"/>
    <w:rsid w:val="00E517D6"/>
    <w:rsid w:val="00E54228"/>
    <w:rsid w:val="00E54508"/>
    <w:rsid w:val="00E570BA"/>
    <w:rsid w:val="00E6058E"/>
    <w:rsid w:val="00E606B6"/>
    <w:rsid w:val="00E62C0A"/>
    <w:rsid w:val="00E70140"/>
    <w:rsid w:val="00E73B94"/>
    <w:rsid w:val="00E73D9A"/>
    <w:rsid w:val="00E83B73"/>
    <w:rsid w:val="00E85CDC"/>
    <w:rsid w:val="00E86860"/>
    <w:rsid w:val="00E86A54"/>
    <w:rsid w:val="00E90BE6"/>
    <w:rsid w:val="00E9114E"/>
    <w:rsid w:val="00E9554B"/>
    <w:rsid w:val="00EC1F4A"/>
    <w:rsid w:val="00EC440A"/>
    <w:rsid w:val="00EE35D0"/>
    <w:rsid w:val="00EE4D66"/>
    <w:rsid w:val="00EE72C5"/>
    <w:rsid w:val="00EF2D31"/>
    <w:rsid w:val="00F032EA"/>
    <w:rsid w:val="00F034F1"/>
    <w:rsid w:val="00F07860"/>
    <w:rsid w:val="00F10B4C"/>
    <w:rsid w:val="00F213A9"/>
    <w:rsid w:val="00F30782"/>
    <w:rsid w:val="00F34289"/>
    <w:rsid w:val="00F35FA3"/>
    <w:rsid w:val="00F41A1D"/>
    <w:rsid w:val="00F4204A"/>
    <w:rsid w:val="00F42A92"/>
    <w:rsid w:val="00F46D8A"/>
    <w:rsid w:val="00F47168"/>
    <w:rsid w:val="00F55805"/>
    <w:rsid w:val="00F6550D"/>
    <w:rsid w:val="00F76389"/>
    <w:rsid w:val="00F77DFD"/>
    <w:rsid w:val="00F81898"/>
    <w:rsid w:val="00F868B3"/>
    <w:rsid w:val="00F93E4B"/>
    <w:rsid w:val="00F97180"/>
    <w:rsid w:val="00F97DE7"/>
    <w:rsid w:val="00FA1848"/>
    <w:rsid w:val="00FA2409"/>
    <w:rsid w:val="00FA5AEE"/>
    <w:rsid w:val="00FB2B4E"/>
    <w:rsid w:val="00FC6639"/>
    <w:rsid w:val="00FD26FD"/>
    <w:rsid w:val="00FD2FE2"/>
    <w:rsid w:val="00FE1415"/>
    <w:rsid w:val="00FF1370"/>
    <w:rsid w:val="00FF1A79"/>
    <w:rsid w:val="00FF21ED"/>
    <w:rsid w:val="00FF259E"/>
    <w:rsid w:val="00FF4254"/>
    <w:rsid w:val="00FF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C427B"/>
  <w15:docId w15:val="{58A1461B-13A2-45D1-8236-A937F175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185"/>
    <w:pPr>
      <w:spacing w:before="200"/>
      <w:jc w:val="both"/>
    </w:pPr>
    <w:rPr>
      <w:rFonts w:ascii="Times New Roman" w:hAnsi="Times New Roman" w:cs="Times New Roman"/>
      <w:sz w:val="24"/>
    </w:rPr>
  </w:style>
  <w:style w:type="paragraph" w:styleId="Heading1">
    <w:name w:val="heading 1"/>
    <w:basedOn w:val="Normal"/>
    <w:next w:val="Normal"/>
    <w:link w:val="Heading1Char"/>
    <w:uiPriority w:val="9"/>
    <w:qFormat/>
    <w:rsid w:val="00154547"/>
    <w:pPr>
      <w:keepNext/>
      <w:keepLines/>
      <w:numPr>
        <w:numId w:val="1"/>
      </w:numPr>
      <w:spacing w:before="480" w:after="0"/>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3550AC"/>
    <w:pPr>
      <w:keepNext/>
      <w:keepLines/>
      <w:numPr>
        <w:ilvl w:val="1"/>
        <w:numId w:val="1"/>
      </w:numPr>
      <w:spacing w:after="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A442C2"/>
    <w:pPr>
      <w:keepNext/>
      <w:keepLines/>
      <w:numPr>
        <w:ilvl w:val="2"/>
        <w:numId w:val="1"/>
      </w:numPr>
      <w:spacing w:after="0"/>
      <w:outlineLvl w:val="2"/>
    </w:pPr>
    <w:rPr>
      <w:rFonts w:eastAsiaTheme="majorEastAsia"/>
      <w:b/>
      <w:bCs/>
      <w:szCs w:val="24"/>
    </w:rPr>
  </w:style>
  <w:style w:type="paragraph" w:styleId="Heading4">
    <w:name w:val="heading 4"/>
    <w:basedOn w:val="Normal"/>
    <w:next w:val="Normal"/>
    <w:link w:val="Heading4Char"/>
    <w:uiPriority w:val="9"/>
    <w:unhideWhenUsed/>
    <w:qFormat/>
    <w:rsid w:val="000F4874"/>
    <w:pPr>
      <w:keepNext/>
      <w:keepLines/>
      <w:numPr>
        <w:ilvl w:val="3"/>
        <w:numId w:val="1"/>
      </w:numPr>
      <w:spacing w:after="0"/>
      <w:outlineLvl w:val="3"/>
    </w:pPr>
    <w:rPr>
      <w:rFonts w:eastAsiaTheme="majorEastAsia"/>
      <w:b/>
      <w:bCs/>
      <w:iCs/>
    </w:rPr>
  </w:style>
  <w:style w:type="paragraph" w:styleId="Heading5">
    <w:name w:val="heading 5"/>
    <w:basedOn w:val="Normal"/>
    <w:next w:val="Normal"/>
    <w:link w:val="Heading5Char"/>
    <w:uiPriority w:val="9"/>
    <w:unhideWhenUsed/>
    <w:qFormat/>
    <w:rsid w:val="00154547"/>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547"/>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547"/>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547"/>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547"/>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785A"/>
    <w:rPr>
      <w:rFonts w:ascii="Times New Roman" w:hAnsi="Times New Roman" w:cs="Times New Roman"/>
    </w:rPr>
  </w:style>
  <w:style w:type="paragraph" w:styleId="Footer">
    <w:name w:val="footer"/>
    <w:basedOn w:val="Normal"/>
    <w:link w:val="FooterChar"/>
    <w:uiPriority w:val="99"/>
    <w:unhideWhenUsed/>
    <w:rsid w:val="005A78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785A"/>
    <w:rPr>
      <w:rFonts w:ascii="Times New Roman" w:hAnsi="Times New Roman" w:cs="Times New Roman"/>
    </w:rPr>
  </w:style>
  <w:style w:type="character" w:customStyle="1" w:styleId="Heading1Char">
    <w:name w:val="Heading 1 Char"/>
    <w:basedOn w:val="DefaultParagraphFont"/>
    <w:link w:val="Heading1"/>
    <w:uiPriority w:val="9"/>
    <w:rsid w:val="00154547"/>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3550AC"/>
    <w:rPr>
      <w:rFonts w:ascii="Times New Roman" w:eastAsiaTheme="majorEastAsia" w:hAnsi="Times New Roman" w:cs="Times New Roman"/>
      <w:b/>
      <w:bCs/>
      <w:sz w:val="26"/>
      <w:szCs w:val="26"/>
    </w:rPr>
  </w:style>
  <w:style w:type="character" w:customStyle="1" w:styleId="Heading3Char">
    <w:name w:val="Heading 3 Char"/>
    <w:basedOn w:val="DefaultParagraphFont"/>
    <w:link w:val="Heading3"/>
    <w:uiPriority w:val="9"/>
    <w:rsid w:val="00A442C2"/>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0F4874"/>
    <w:rPr>
      <w:rFonts w:ascii="Times New Roman" w:eastAsiaTheme="majorEastAsia" w:hAnsi="Times New Roman" w:cs="Times New Roman"/>
      <w:b/>
      <w:bCs/>
      <w:iCs/>
      <w:sz w:val="24"/>
    </w:rPr>
  </w:style>
  <w:style w:type="character" w:customStyle="1" w:styleId="Heading5Char">
    <w:name w:val="Heading 5 Char"/>
    <w:basedOn w:val="DefaultParagraphFont"/>
    <w:link w:val="Heading5"/>
    <w:uiPriority w:val="9"/>
    <w:rsid w:val="001545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45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4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4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454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6F1AD1"/>
    <w:rPr>
      <w:color w:val="0000FF" w:themeColor="hyperlink"/>
      <w:u w:val="single"/>
    </w:rPr>
  </w:style>
  <w:style w:type="paragraph" w:styleId="TOC1">
    <w:name w:val="toc 1"/>
    <w:basedOn w:val="Normal"/>
    <w:next w:val="Normal"/>
    <w:autoRedefine/>
    <w:uiPriority w:val="39"/>
    <w:unhideWhenUsed/>
    <w:rsid w:val="00CE3D39"/>
    <w:pPr>
      <w:spacing w:before="240" w:after="120"/>
      <w:jc w:val="left"/>
    </w:pPr>
    <w:rPr>
      <w:rFonts w:asciiTheme="minorHAnsi" w:hAnsiTheme="minorHAnsi"/>
      <w:b/>
      <w:bCs/>
      <w:sz w:val="20"/>
      <w:szCs w:val="20"/>
    </w:rPr>
  </w:style>
  <w:style w:type="paragraph" w:styleId="BalloonText">
    <w:name w:val="Balloon Text"/>
    <w:basedOn w:val="Normal"/>
    <w:link w:val="BalloonTextChar"/>
    <w:uiPriority w:val="99"/>
    <w:semiHidden/>
    <w:unhideWhenUsed/>
    <w:rsid w:val="00E85C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DC"/>
    <w:rPr>
      <w:rFonts w:ascii="Tahoma" w:hAnsi="Tahoma" w:cs="Tahoma"/>
      <w:sz w:val="16"/>
      <w:szCs w:val="16"/>
    </w:rPr>
  </w:style>
  <w:style w:type="paragraph" w:styleId="ListParagraph">
    <w:name w:val="List Paragraph"/>
    <w:basedOn w:val="Normal"/>
    <w:link w:val="ListParagraphChar"/>
    <w:uiPriority w:val="34"/>
    <w:qFormat/>
    <w:rsid w:val="00E85CDC"/>
    <w:pPr>
      <w:ind w:left="720"/>
      <w:contextualSpacing/>
    </w:pPr>
  </w:style>
  <w:style w:type="paragraph" w:styleId="Caption">
    <w:name w:val="caption"/>
    <w:basedOn w:val="Normal"/>
    <w:next w:val="Normal"/>
    <w:unhideWhenUsed/>
    <w:qFormat/>
    <w:rsid w:val="00407484"/>
    <w:pPr>
      <w:spacing w:before="0" w:line="240" w:lineRule="auto"/>
      <w:jc w:val="center"/>
    </w:pPr>
    <w:rPr>
      <w:b/>
      <w:bCs/>
      <w:color w:val="000000" w:themeColor="text1"/>
      <w:sz w:val="22"/>
      <w:szCs w:val="18"/>
    </w:rPr>
  </w:style>
  <w:style w:type="paragraph" w:styleId="TOC2">
    <w:name w:val="toc 2"/>
    <w:basedOn w:val="Normal"/>
    <w:next w:val="Normal"/>
    <w:autoRedefine/>
    <w:uiPriority w:val="39"/>
    <w:unhideWhenUsed/>
    <w:rsid w:val="00841EEF"/>
    <w:pPr>
      <w:spacing w:before="120" w:after="0"/>
      <w:ind w:left="240"/>
      <w:jc w:val="left"/>
    </w:pPr>
    <w:rPr>
      <w:rFonts w:asciiTheme="minorHAnsi" w:hAnsiTheme="minorHAnsi"/>
      <w:i/>
      <w:iCs/>
      <w:sz w:val="20"/>
      <w:szCs w:val="20"/>
    </w:rPr>
  </w:style>
  <w:style w:type="paragraph" w:styleId="TOC3">
    <w:name w:val="toc 3"/>
    <w:basedOn w:val="Normal"/>
    <w:next w:val="Normal"/>
    <w:autoRedefine/>
    <w:uiPriority w:val="39"/>
    <w:unhideWhenUsed/>
    <w:rsid w:val="00841EEF"/>
    <w:pPr>
      <w:spacing w:before="0" w:after="0"/>
      <w:ind w:left="480"/>
      <w:jc w:val="left"/>
    </w:pPr>
    <w:rPr>
      <w:rFonts w:asciiTheme="minorHAnsi" w:hAnsiTheme="minorHAnsi"/>
      <w:sz w:val="20"/>
      <w:szCs w:val="20"/>
    </w:rPr>
  </w:style>
  <w:style w:type="character" w:styleId="FollowedHyperlink">
    <w:name w:val="FollowedHyperlink"/>
    <w:basedOn w:val="DefaultParagraphFont"/>
    <w:uiPriority w:val="99"/>
    <w:semiHidden/>
    <w:unhideWhenUsed/>
    <w:rsid w:val="001879AD"/>
    <w:rPr>
      <w:color w:val="800080" w:themeColor="followedHyperlink"/>
      <w:u w:val="single"/>
    </w:rPr>
  </w:style>
  <w:style w:type="table" w:styleId="TableGrid">
    <w:name w:val="Table Grid"/>
    <w:basedOn w:val="TableNormal"/>
    <w:rsid w:val="0084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D0070"/>
    <w:pPr>
      <w:spacing w:before="0" w:after="0"/>
      <w:ind w:left="720"/>
      <w:jc w:val="left"/>
    </w:pPr>
    <w:rPr>
      <w:rFonts w:asciiTheme="minorHAnsi" w:hAnsiTheme="minorHAnsi"/>
      <w:sz w:val="20"/>
      <w:szCs w:val="20"/>
    </w:rPr>
  </w:style>
  <w:style w:type="paragraph" w:styleId="FootnoteText">
    <w:name w:val="footnote text"/>
    <w:basedOn w:val="Normal"/>
    <w:link w:val="FootnoteTextChar"/>
    <w:uiPriority w:val="99"/>
    <w:unhideWhenUsed/>
    <w:rsid w:val="00E606B6"/>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606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606B6"/>
    <w:rPr>
      <w:vertAlign w:val="superscript"/>
    </w:rPr>
  </w:style>
  <w:style w:type="table" w:styleId="LightList">
    <w:name w:val="Light List"/>
    <w:basedOn w:val="TableNormal"/>
    <w:uiPriority w:val="61"/>
    <w:rsid w:val="005453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5">
    <w:name w:val="toc 5"/>
    <w:basedOn w:val="Normal"/>
    <w:next w:val="Normal"/>
    <w:autoRedefine/>
    <w:uiPriority w:val="39"/>
    <w:unhideWhenUsed/>
    <w:rsid w:val="00983357"/>
    <w:pPr>
      <w:spacing w:before="0"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983357"/>
    <w:pPr>
      <w:spacing w:before="0"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983357"/>
    <w:pPr>
      <w:spacing w:before="0"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983357"/>
    <w:pPr>
      <w:spacing w:before="0"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983357"/>
    <w:pPr>
      <w:spacing w:before="0" w:after="0"/>
      <w:ind w:left="1920"/>
      <w:jc w:val="left"/>
    </w:pPr>
    <w:rPr>
      <w:rFonts w:asciiTheme="minorHAnsi" w:hAnsiTheme="minorHAnsi"/>
      <w:sz w:val="20"/>
      <w:szCs w:val="20"/>
    </w:rPr>
  </w:style>
  <w:style w:type="paragraph" w:customStyle="1" w:styleId="NormalFigure">
    <w:name w:val="Normal Figure"/>
    <w:basedOn w:val="Normal"/>
    <w:link w:val="NormalFigureChar"/>
    <w:qFormat/>
    <w:rsid w:val="002115EC"/>
    <w:pPr>
      <w:jc w:val="center"/>
    </w:pPr>
    <w:rPr>
      <w:noProof/>
    </w:rPr>
  </w:style>
  <w:style w:type="character" w:customStyle="1" w:styleId="NormalFigureChar">
    <w:name w:val="Normal Figure Char"/>
    <w:basedOn w:val="DefaultParagraphFont"/>
    <w:link w:val="NormalFigure"/>
    <w:rsid w:val="002115EC"/>
    <w:rPr>
      <w:rFonts w:ascii="Times New Roman" w:hAnsi="Times New Roman" w:cs="Times New Roman"/>
      <w:noProof/>
      <w:sz w:val="24"/>
    </w:rPr>
  </w:style>
  <w:style w:type="character" w:styleId="CommentReference">
    <w:name w:val="annotation reference"/>
    <w:basedOn w:val="DefaultParagraphFont"/>
    <w:uiPriority w:val="99"/>
    <w:semiHidden/>
    <w:unhideWhenUsed/>
    <w:rsid w:val="004B619E"/>
    <w:rPr>
      <w:sz w:val="16"/>
      <w:szCs w:val="16"/>
    </w:rPr>
  </w:style>
  <w:style w:type="paragraph" w:styleId="CommentText">
    <w:name w:val="annotation text"/>
    <w:basedOn w:val="Normal"/>
    <w:link w:val="CommentTextChar"/>
    <w:uiPriority w:val="99"/>
    <w:semiHidden/>
    <w:unhideWhenUsed/>
    <w:rsid w:val="004B619E"/>
    <w:pPr>
      <w:spacing w:line="240" w:lineRule="auto"/>
    </w:pPr>
    <w:rPr>
      <w:sz w:val="20"/>
      <w:szCs w:val="20"/>
    </w:rPr>
  </w:style>
  <w:style w:type="character" w:customStyle="1" w:styleId="CommentTextChar">
    <w:name w:val="Comment Text Char"/>
    <w:basedOn w:val="DefaultParagraphFont"/>
    <w:link w:val="CommentText"/>
    <w:uiPriority w:val="99"/>
    <w:semiHidden/>
    <w:rsid w:val="004B61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19E"/>
    <w:rPr>
      <w:b/>
      <w:bCs/>
    </w:rPr>
  </w:style>
  <w:style w:type="character" w:customStyle="1" w:styleId="CommentSubjectChar">
    <w:name w:val="Comment Subject Char"/>
    <w:basedOn w:val="CommentTextChar"/>
    <w:link w:val="CommentSubject"/>
    <w:uiPriority w:val="99"/>
    <w:semiHidden/>
    <w:rsid w:val="004B619E"/>
    <w:rPr>
      <w:rFonts w:ascii="Times New Roman" w:hAnsi="Times New Roman" w:cs="Times New Roman"/>
      <w:b/>
      <w:bCs/>
      <w:sz w:val="20"/>
      <w:szCs w:val="20"/>
    </w:rPr>
  </w:style>
  <w:style w:type="paragraph" w:customStyle="1" w:styleId="NormalEditorialNote">
    <w:name w:val="Normal Editorial Note"/>
    <w:basedOn w:val="Normal"/>
    <w:link w:val="NormalEditorialNoteChar"/>
    <w:qFormat/>
    <w:rsid w:val="00EE35D0"/>
    <w:rPr>
      <w:i/>
      <w:color w:val="FF0000"/>
    </w:rPr>
  </w:style>
  <w:style w:type="character" w:customStyle="1" w:styleId="NormalEditorialNoteChar">
    <w:name w:val="Normal Editorial Note Char"/>
    <w:basedOn w:val="DefaultParagraphFont"/>
    <w:link w:val="NormalEditorialNote"/>
    <w:rsid w:val="00EE35D0"/>
    <w:rPr>
      <w:rFonts w:ascii="Times New Roman" w:hAnsi="Times New Roman" w:cs="Times New Roman"/>
      <w:i/>
      <w:color w:val="FF0000"/>
      <w:sz w:val="24"/>
    </w:rPr>
  </w:style>
  <w:style w:type="paragraph" w:customStyle="1" w:styleId="PhDFigurecaption1-9">
    <w:name w:val="PhD Figure caption 1-9"/>
    <w:next w:val="Normal"/>
    <w:link w:val="PhDFigurecaption1-9CharChar"/>
    <w:rsid w:val="00AA264A"/>
    <w:pPr>
      <w:spacing w:before="240" w:after="240" w:line="240" w:lineRule="auto"/>
      <w:ind w:left="2251" w:right="1134" w:hanging="1117"/>
    </w:pPr>
    <w:rPr>
      <w:rFonts w:ascii="Times New Roman" w:eastAsia="Times New Roman" w:hAnsi="Times New Roman" w:cs="Times New Roman"/>
      <w:b/>
      <w:szCs w:val="24"/>
      <w:lang w:val="en-GB"/>
    </w:rPr>
  </w:style>
  <w:style w:type="character" w:customStyle="1" w:styleId="PhDFigurecaption1-9CharChar">
    <w:name w:val="PhD Figure caption 1-9 Char Char"/>
    <w:basedOn w:val="DefaultParagraphFont"/>
    <w:link w:val="PhDFigurecaption1-9"/>
    <w:rsid w:val="00AA264A"/>
    <w:rPr>
      <w:rFonts w:ascii="Times New Roman" w:eastAsia="Times New Roman" w:hAnsi="Times New Roman" w:cs="Times New Roman"/>
      <w:b/>
      <w:szCs w:val="24"/>
      <w:lang w:val="en-GB"/>
    </w:rPr>
  </w:style>
  <w:style w:type="paragraph" w:customStyle="1" w:styleId="PhDFigureimage">
    <w:name w:val="PhD Figure image"/>
    <w:next w:val="PhDFigurecaption1-9"/>
    <w:rsid w:val="00AA264A"/>
    <w:pPr>
      <w:spacing w:before="240" w:after="240" w:line="240" w:lineRule="auto"/>
      <w:jc w:val="center"/>
    </w:pPr>
    <w:rPr>
      <w:rFonts w:ascii="Times New Roman" w:eastAsia="Times New Roman" w:hAnsi="Times New Roman" w:cs="Times New Roman"/>
      <w:b/>
      <w:szCs w:val="24"/>
      <w:lang w:val="en-GB"/>
    </w:rPr>
  </w:style>
  <w:style w:type="paragraph" w:customStyle="1" w:styleId="PhDMainDocument">
    <w:name w:val="PhD Main Document"/>
    <w:link w:val="PhDMainDocumentCharChar"/>
    <w:rsid w:val="00AA264A"/>
    <w:pPr>
      <w:widowControl w:val="0"/>
      <w:spacing w:before="240" w:after="60" w:line="360" w:lineRule="auto"/>
      <w:ind w:firstLine="454"/>
      <w:contextualSpacing/>
      <w:jc w:val="both"/>
    </w:pPr>
    <w:rPr>
      <w:rFonts w:ascii="Times New Roman" w:eastAsia="MS Mincho" w:hAnsi="Times New Roman" w:cs="Times New Roman"/>
      <w:sz w:val="24"/>
      <w:szCs w:val="24"/>
      <w:lang w:val="en-GB"/>
    </w:rPr>
  </w:style>
  <w:style w:type="character" w:customStyle="1" w:styleId="PhDMainDocumentCharChar">
    <w:name w:val="PhD Main Document Char Char"/>
    <w:basedOn w:val="DefaultParagraphFont"/>
    <w:link w:val="PhDMainDocument"/>
    <w:rsid w:val="00AA264A"/>
    <w:rPr>
      <w:rFonts w:ascii="Times New Roman" w:eastAsia="MS Mincho" w:hAnsi="Times New Roman" w:cs="Times New Roman"/>
      <w:sz w:val="24"/>
      <w:szCs w:val="24"/>
      <w:lang w:val="en-GB"/>
    </w:rPr>
  </w:style>
  <w:style w:type="paragraph" w:customStyle="1" w:styleId="PhDHeading1">
    <w:name w:val="PhD Heading 1"/>
    <w:next w:val="PhDMainDocument"/>
    <w:rsid w:val="00DF7BB3"/>
    <w:pPr>
      <w:keepNext/>
      <w:keepLines/>
      <w:numPr>
        <w:numId w:val="17"/>
      </w:numPr>
      <w:pBdr>
        <w:top w:val="triple" w:sz="4" w:space="18" w:color="auto"/>
        <w:bottom w:val="triple" w:sz="4" w:space="1" w:color="auto"/>
      </w:pBdr>
      <w:suppressAutoHyphens/>
      <w:adjustRightInd w:val="0"/>
      <w:snapToGrid w:val="0"/>
      <w:spacing w:before="700" w:after="700" w:line="360" w:lineRule="auto"/>
      <w:contextualSpacing/>
      <w:jc w:val="center"/>
      <w:outlineLvl w:val="0"/>
    </w:pPr>
    <w:rPr>
      <w:rFonts w:ascii="Arial" w:eastAsia="MS Mincho" w:hAnsi="Arial" w:cs="Arial"/>
      <w:b/>
      <w:bCs/>
      <w:kern w:val="32"/>
      <w:sz w:val="70"/>
      <w:szCs w:val="70"/>
      <w:lang w:val="en-GB"/>
    </w:rPr>
  </w:style>
  <w:style w:type="paragraph" w:customStyle="1" w:styleId="PhDMainDocument-Bullets">
    <w:name w:val="PhD Main Document - Bullets"/>
    <w:basedOn w:val="PhDMainDocument"/>
    <w:rsid w:val="00DF7BB3"/>
    <w:pPr>
      <w:widowControl/>
      <w:numPr>
        <w:numId w:val="18"/>
      </w:numPr>
      <w:tabs>
        <w:tab w:val="clear" w:pos="1344"/>
        <w:tab w:val="num" w:pos="924"/>
      </w:tabs>
      <w:spacing w:before="60"/>
      <w:ind w:left="924" w:hanging="357"/>
    </w:pPr>
  </w:style>
  <w:style w:type="paragraph" w:customStyle="1" w:styleId="PhDHeading2">
    <w:name w:val="PhD Heading 2"/>
    <w:next w:val="PhDMainDocument"/>
    <w:rsid w:val="00DF7BB3"/>
    <w:pPr>
      <w:numPr>
        <w:ilvl w:val="1"/>
        <w:numId w:val="17"/>
      </w:numPr>
      <w:pBdr>
        <w:top w:val="double" w:sz="4" w:space="12" w:color="auto"/>
        <w:bottom w:val="double" w:sz="4" w:space="12" w:color="auto"/>
      </w:pBdr>
      <w:suppressAutoHyphens/>
      <w:spacing w:before="480" w:after="480" w:line="240" w:lineRule="auto"/>
      <w:outlineLvl w:val="0"/>
    </w:pPr>
    <w:rPr>
      <w:rFonts w:ascii="Arial" w:eastAsia="MS Mincho" w:hAnsi="Arial" w:cs="Times New Roman"/>
      <w:b/>
      <w:sz w:val="32"/>
      <w:szCs w:val="24"/>
      <w:lang w:val="en-GB"/>
    </w:rPr>
  </w:style>
  <w:style w:type="paragraph" w:customStyle="1" w:styleId="PhDHeading3">
    <w:name w:val="PhD Heading 3"/>
    <w:next w:val="PhDMainDocument"/>
    <w:rsid w:val="00DF7BB3"/>
    <w:pPr>
      <w:numPr>
        <w:ilvl w:val="2"/>
        <w:numId w:val="17"/>
      </w:numPr>
      <w:pBdr>
        <w:top w:val="single" w:sz="8" w:space="8" w:color="auto"/>
        <w:bottom w:val="single" w:sz="8" w:space="8" w:color="auto"/>
      </w:pBdr>
      <w:suppressAutoHyphens/>
      <w:spacing w:before="240" w:after="240" w:line="240" w:lineRule="auto"/>
      <w:outlineLvl w:val="2"/>
    </w:pPr>
    <w:rPr>
      <w:rFonts w:ascii="Arial" w:eastAsia="MS Mincho" w:hAnsi="Arial" w:cs="Times New Roman"/>
      <w:b/>
      <w:sz w:val="28"/>
      <w:szCs w:val="24"/>
      <w:lang w:val="en-GB"/>
    </w:rPr>
  </w:style>
  <w:style w:type="paragraph" w:customStyle="1" w:styleId="PhDHeading4">
    <w:name w:val="PhD Heading 4"/>
    <w:next w:val="PhDMainDocument"/>
    <w:rsid w:val="00DF7BB3"/>
    <w:pPr>
      <w:numPr>
        <w:ilvl w:val="3"/>
        <w:numId w:val="17"/>
      </w:numPr>
      <w:pBdr>
        <w:top w:val="dashed" w:sz="4" w:space="6" w:color="auto"/>
        <w:bottom w:val="dashed" w:sz="4" w:space="4" w:color="auto"/>
      </w:pBdr>
      <w:suppressAutoHyphens/>
      <w:spacing w:before="240" w:after="240" w:line="240" w:lineRule="auto"/>
      <w:outlineLvl w:val="3"/>
    </w:pPr>
    <w:rPr>
      <w:rFonts w:ascii="Arial" w:eastAsia="MS Mincho" w:hAnsi="Arial" w:cs="Times New Roman"/>
      <w:i/>
      <w:sz w:val="28"/>
      <w:szCs w:val="24"/>
      <w:lang w:val="en-GB"/>
    </w:rPr>
  </w:style>
  <w:style w:type="paragraph" w:customStyle="1" w:styleId="PhDHeading5">
    <w:name w:val="PhD Heading 5"/>
    <w:next w:val="PhDMainDocument"/>
    <w:rsid w:val="00DF7BB3"/>
    <w:pPr>
      <w:numPr>
        <w:ilvl w:val="4"/>
        <w:numId w:val="17"/>
      </w:numPr>
      <w:pBdr>
        <w:top w:val="dotDotDash" w:sz="4" w:space="6" w:color="auto"/>
        <w:bottom w:val="dotDotDash" w:sz="4" w:space="4" w:color="auto"/>
      </w:pBdr>
      <w:suppressAutoHyphens/>
      <w:spacing w:before="240" w:after="240" w:line="240" w:lineRule="auto"/>
      <w:contextualSpacing/>
      <w:jc w:val="both"/>
      <w:outlineLvl w:val="4"/>
    </w:pPr>
    <w:rPr>
      <w:rFonts w:ascii="Arial" w:eastAsia="MS Mincho" w:hAnsi="Arial" w:cs="Times New Roman"/>
      <w:sz w:val="28"/>
      <w:szCs w:val="24"/>
      <w:lang w:val="en-GB"/>
    </w:rPr>
  </w:style>
  <w:style w:type="paragraph" w:customStyle="1" w:styleId="PhDFigureCaption10-99">
    <w:name w:val="PhD Figure Caption 10 - 99"/>
    <w:basedOn w:val="PhDFigurecaption1-9"/>
    <w:rsid w:val="00AF3ED6"/>
    <w:pPr>
      <w:ind w:left="2336" w:hanging="1202"/>
    </w:pPr>
  </w:style>
  <w:style w:type="paragraph" w:customStyle="1" w:styleId="Normalreference">
    <w:name w:val="Normal reference"/>
    <w:basedOn w:val="ListParagraph"/>
    <w:link w:val="NormalreferenceChar"/>
    <w:qFormat/>
    <w:rsid w:val="00CF3F18"/>
    <w:pPr>
      <w:numPr>
        <w:numId w:val="14"/>
      </w:numPr>
      <w:ind w:hanging="720"/>
    </w:pPr>
  </w:style>
  <w:style w:type="paragraph" w:customStyle="1" w:styleId="StylePhDMainDocumentLeft0cmHanging088cm">
    <w:name w:val="Style PhD Main Document + Left:  0 cm Hanging:  0.88 cm"/>
    <w:basedOn w:val="PhDMainDocument"/>
    <w:rsid w:val="00FF1370"/>
    <w:pPr>
      <w:ind w:left="499" w:hanging="499"/>
    </w:pPr>
    <w:rPr>
      <w:szCs w:val="20"/>
    </w:rPr>
  </w:style>
  <w:style w:type="character" w:customStyle="1" w:styleId="ListParagraphChar">
    <w:name w:val="List Paragraph Char"/>
    <w:basedOn w:val="DefaultParagraphFont"/>
    <w:link w:val="ListParagraph"/>
    <w:uiPriority w:val="34"/>
    <w:rsid w:val="00CF3F18"/>
    <w:rPr>
      <w:rFonts w:ascii="Times New Roman" w:hAnsi="Times New Roman" w:cs="Times New Roman"/>
      <w:sz w:val="24"/>
    </w:rPr>
  </w:style>
  <w:style w:type="character" w:customStyle="1" w:styleId="NormalreferenceChar">
    <w:name w:val="Normal reference Char"/>
    <w:basedOn w:val="ListParagraphChar"/>
    <w:link w:val="Normalreference"/>
    <w:rsid w:val="00CF3F18"/>
    <w:rPr>
      <w:rFonts w:ascii="Times New Roman" w:hAnsi="Times New Roman" w:cs="Times New Roman"/>
      <w:sz w:val="24"/>
    </w:rPr>
  </w:style>
  <w:style w:type="paragraph" w:customStyle="1" w:styleId="StepBullet">
    <w:name w:val="Step Bullet"/>
    <w:basedOn w:val="Normal"/>
    <w:rsid w:val="00B617B9"/>
    <w:pPr>
      <w:numPr>
        <w:numId w:val="25"/>
      </w:numPr>
      <w:tabs>
        <w:tab w:val="clear" w:pos="1440"/>
      </w:tabs>
      <w:spacing w:before="100" w:after="100"/>
      <w:ind w:left="720"/>
      <w:jc w:val="left"/>
    </w:pPr>
    <w:rPr>
      <w:rFonts w:asciiTheme="minorHAnsi" w:hAnsiTheme="minorHAnsi" w:cstheme="minorBidi"/>
      <w:sz w:val="22"/>
    </w:rPr>
  </w:style>
  <w:style w:type="character" w:styleId="PlaceholderText">
    <w:name w:val="Placeholder Text"/>
    <w:basedOn w:val="DefaultParagraphFont"/>
    <w:uiPriority w:val="99"/>
    <w:semiHidden/>
    <w:rsid w:val="001C57F2"/>
    <w:rPr>
      <w:color w:val="808080"/>
    </w:rPr>
  </w:style>
  <w:style w:type="paragraph" w:styleId="Revision">
    <w:name w:val="Revision"/>
    <w:hidden/>
    <w:uiPriority w:val="99"/>
    <w:semiHidden/>
    <w:rsid w:val="00A56A10"/>
    <w:pPr>
      <w:spacing w:after="0" w:line="240" w:lineRule="auto"/>
    </w:pPr>
    <w:rPr>
      <w:rFonts w:ascii="Times New Roman" w:hAnsi="Times New Roman" w:cs="Times New Roman"/>
      <w:sz w:val="24"/>
    </w:rPr>
  </w:style>
  <w:style w:type="paragraph" w:customStyle="1" w:styleId="gkbody">
    <w:name w:val="gk_body"/>
    <w:rsid w:val="000A3AD9"/>
    <w:pPr>
      <w:spacing w:before="80" w:after="80" w:line="480" w:lineRule="auto"/>
      <w:ind w:firstLine="720"/>
    </w:pPr>
    <w:rPr>
      <w:rFonts w:ascii="Times New Roman" w:eastAsia="Times New Roman" w:hAnsi="Times New Roman" w:cs="Times New Roman"/>
      <w:szCs w:val="24"/>
    </w:rPr>
  </w:style>
  <w:style w:type="paragraph" w:customStyle="1" w:styleId="GKPARAGRAPHCharCharChar">
    <w:name w:val="GK_PARAGRAPH Char Char Char"/>
    <w:basedOn w:val="Normal"/>
    <w:rsid w:val="000A3AD9"/>
    <w:pPr>
      <w:spacing w:before="120" w:after="120" w:line="480" w:lineRule="auto"/>
      <w:ind w:firstLine="720"/>
    </w:pPr>
    <w:rPr>
      <w:rFonts w:eastAsia="Times New Roman"/>
      <w:sz w:val="22"/>
      <w:szCs w:val="24"/>
    </w:rPr>
  </w:style>
  <w:style w:type="paragraph" w:customStyle="1" w:styleId="GKFIGURE">
    <w:name w:val="GK_FIGURE"/>
    <w:rsid w:val="000A3AD9"/>
    <w:pPr>
      <w:keepNext/>
      <w:spacing w:before="240" w:after="120" w:line="240" w:lineRule="auto"/>
      <w:jc w:val="center"/>
    </w:pPr>
    <w:rPr>
      <w:rFonts w:ascii="Times New Roman" w:eastAsia="Times New Roman" w:hAnsi="Times New Roman" w:cs="Times New Roman"/>
      <w:szCs w:val="24"/>
    </w:rPr>
  </w:style>
  <w:style w:type="paragraph" w:styleId="NormalWeb">
    <w:name w:val="Normal (Web)"/>
    <w:basedOn w:val="Normal"/>
    <w:uiPriority w:val="99"/>
    <w:semiHidden/>
    <w:unhideWhenUsed/>
    <w:rsid w:val="007A00A6"/>
    <w:pPr>
      <w:spacing w:before="100" w:beforeAutospacing="1" w:after="100" w:afterAutospacing="1" w:line="240" w:lineRule="auto"/>
      <w:jc w:val="left"/>
    </w:pPr>
    <w:rPr>
      <w:rFonts w:eastAsiaTheme="minorEastAsia"/>
      <w:szCs w:val="24"/>
    </w:rPr>
  </w:style>
  <w:style w:type="paragraph" w:customStyle="1" w:styleId="a1">
    <w:name w:val="a"/>
    <w:basedOn w:val="Normal"/>
    <w:rsid w:val="00FF21ED"/>
    <w:pPr>
      <w:spacing w:before="0" w:after="0" w:line="240" w:lineRule="auto"/>
      <w:jc w:val="left"/>
    </w:pPr>
    <w:rPr>
      <w:rFonts w:ascii="SimSun" w:eastAsiaTheme="minorEastAsia" w:hAnsi="SimSun" w:cs="SimSun"/>
      <w:szCs w:val="24"/>
      <w:lang w:eastAsia="zh-CN"/>
    </w:rPr>
  </w:style>
  <w:style w:type="paragraph" w:customStyle="1" w:styleId="a0">
    <w:name w:val="表格题注"/>
    <w:next w:val="Normal"/>
    <w:rsid w:val="002E27B2"/>
    <w:pPr>
      <w:keepLines/>
      <w:numPr>
        <w:ilvl w:val="8"/>
        <w:numId w:val="30"/>
      </w:numPr>
      <w:spacing w:beforeLines="100" w:after="0" w:line="240" w:lineRule="auto"/>
      <w:ind w:left="1089" w:hanging="369"/>
      <w:jc w:val="center"/>
    </w:pPr>
    <w:rPr>
      <w:rFonts w:ascii="Arial" w:eastAsiaTheme="minorEastAsia" w:hAnsi="Arial" w:cs="Times New Roman"/>
      <w:sz w:val="18"/>
      <w:szCs w:val="18"/>
      <w:lang w:eastAsia="zh-CN"/>
    </w:rPr>
  </w:style>
  <w:style w:type="paragraph" w:customStyle="1" w:styleId="a">
    <w:name w:val="插图题注"/>
    <w:next w:val="Normal"/>
    <w:rsid w:val="002E27B2"/>
    <w:pPr>
      <w:numPr>
        <w:ilvl w:val="7"/>
        <w:numId w:val="30"/>
      </w:numPr>
      <w:spacing w:afterLines="100" w:after="0" w:line="240" w:lineRule="auto"/>
      <w:ind w:left="1089" w:hanging="369"/>
      <w:jc w:val="center"/>
    </w:pPr>
    <w:rPr>
      <w:rFonts w:ascii="Arial" w:eastAsiaTheme="minorEastAsia" w:hAnsi="Arial" w:cs="Times New Roman"/>
      <w:sz w:val="18"/>
      <w:szCs w:val="18"/>
      <w:lang w:eastAsia="zh-CN"/>
    </w:rPr>
  </w:style>
  <w:style w:type="paragraph" w:customStyle="1" w:styleId="a2">
    <w:name w:val="普通正文"/>
    <w:basedOn w:val="Normal"/>
    <w:link w:val="Char"/>
    <w:qFormat/>
    <w:rsid w:val="002E27B2"/>
    <w:pPr>
      <w:widowControl w:val="0"/>
      <w:spacing w:beforeLines="50" w:before="0" w:afterLines="50" w:after="0" w:line="360" w:lineRule="auto"/>
      <w:ind w:firstLine="397"/>
    </w:pPr>
    <w:rPr>
      <w:rFonts w:ascii="STXihei" w:eastAsia="STXihei" w:hAnsi="STXihei" w:cstheme="minorBidi"/>
      <w:kern w:val="2"/>
      <w:sz w:val="21"/>
      <w:lang w:eastAsia="zh-CN"/>
    </w:rPr>
  </w:style>
  <w:style w:type="character" w:customStyle="1" w:styleId="Char">
    <w:name w:val="普通正文 Char"/>
    <w:basedOn w:val="DefaultParagraphFont"/>
    <w:link w:val="a2"/>
    <w:rsid w:val="002E27B2"/>
    <w:rPr>
      <w:rFonts w:ascii="STXihei" w:eastAsia="STXihei" w:hAnsi="STXihei"/>
      <w:kern w:val="2"/>
      <w:sz w:val="21"/>
      <w:lang w:eastAsia="zh-CN"/>
    </w:rPr>
  </w:style>
  <w:style w:type="paragraph" w:styleId="DocumentMap">
    <w:name w:val="Document Map"/>
    <w:basedOn w:val="Normal"/>
    <w:link w:val="DocumentMapChar"/>
    <w:uiPriority w:val="99"/>
    <w:semiHidden/>
    <w:unhideWhenUsed/>
    <w:rsid w:val="000C6CA0"/>
    <w:pPr>
      <w:spacing w:before="0"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C6CA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8333">
      <w:bodyDiv w:val="1"/>
      <w:marLeft w:val="0"/>
      <w:marRight w:val="0"/>
      <w:marTop w:val="0"/>
      <w:marBottom w:val="0"/>
      <w:divBdr>
        <w:top w:val="none" w:sz="0" w:space="0" w:color="auto"/>
        <w:left w:val="none" w:sz="0" w:space="0" w:color="auto"/>
        <w:bottom w:val="none" w:sz="0" w:space="0" w:color="auto"/>
        <w:right w:val="none" w:sz="0" w:space="0" w:color="auto"/>
      </w:divBdr>
      <w:divsChild>
        <w:div w:id="772359683">
          <w:marLeft w:val="0"/>
          <w:marRight w:val="0"/>
          <w:marTop w:val="0"/>
          <w:marBottom w:val="0"/>
          <w:divBdr>
            <w:top w:val="none" w:sz="0" w:space="0" w:color="auto"/>
            <w:left w:val="none" w:sz="0" w:space="0" w:color="auto"/>
            <w:bottom w:val="none" w:sz="0" w:space="0" w:color="auto"/>
            <w:right w:val="none" w:sz="0" w:space="0" w:color="auto"/>
          </w:divBdr>
        </w:div>
        <w:div w:id="1934582066">
          <w:marLeft w:val="0"/>
          <w:marRight w:val="0"/>
          <w:marTop w:val="0"/>
          <w:marBottom w:val="0"/>
          <w:divBdr>
            <w:top w:val="none" w:sz="0" w:space="0" w:color="auto"/>
            <w:left w:val="none" w:sz="0" w:space="0" w:color="auto"/>
            <w:bottom w:val="none" w:sz="0" w:space="0" w:color="auto"/>
            <w:right w:val="none" w:sz="0" w:space="0" w:color="auto"/>
          </w:divBdr>
        </w:div>
        <w:div w:id="1458373510">
          <w:marLeft w:val="0"/>
          <w:marRight w:val="0"/>
          <w:marTop w:val="0"/>
          <w:marBottom w:val="0"/>
          <w:divBdr>
            <w:top w:val="none" w:sz="0" w:space="0" w:color="auto"/>
            <w:left w:val="none" w:sz="0" w:space="0" w:color="auto"/>
            <w:bottom w:val="none" w:sz="0" w:space="0" w:color="auto"/>
            <w:right w:val="none" w:sz="0" w:space="0" w:color="auto"/>
          </w:divBdr>
        </w:div>
        <w:div w:id="707338847">
          <w:marLeft w:val="0"/>
          <w:marRight w:val="0"/>
          <w:marTop w:val="0"/>
          <w:marBottom w:val="0"/>
          <w:divBdr>
            <w:top w:val="none" w:sz="0" w:space="0" w:color="auto"/>
            <w:left w:val="none" w:sz="0" w:space="0" w:color="auto"/>
            <w:bottom w:val="none" w:sz="0" w:space="0" w:color="auto"/>
            <w:right w:val="none" w:sz="0" w:space="0" w:color="auto"/>
          </w:divBdr>
        </w:div>
      </w:divsChild>
    </w:div>
    <w:div w:id="517080661">
      <w:bodyDiv w:val="1"/>
      <w:marLeft w:val="0"/>
      <w:marRight w:val="0"/>
      <w:marTop w:val="0"/>
      <w:marBottom w:val="0"/>
      <w:divBdr>
        <w:top w:val="none" w:sz="0" w:space="0" w:color="auto"/>
        <w:left w:val="none" w:sz="0" w:space="0" w:color="auto"/>
        <w:bottom w:val="none" w:sz="0" w:space="0" w:color="auto"/>
        <w:right w:val="none" w:sz="0" w:space="0" w:color="auto"/>
      </w:divBdr>
      <w:divsChild>
        <w:div w:id="152180852">
          <w:marLeft w:val="360"/>
          <w:marRight w:val="0"/>
          <w:marTop w:val="0"/>
          <w:marBottom w:val="240"/>
          <w:divBdr>
            <w:top w:val="none" w:sz="0" w:space="0" w:color="auto"/>
            <w:left w:val="none" w:sz="0" w:space="0" w:color="auto"/>
            <w:bottom w:val="none" w:sz="0" w:space="0" w:color="auto"/>
            <w:right w:val="none" w:sz="0" w:space="0" w:color="auto"/>
          </w:divBdr>
        </w:div>
        <w:div w:id="83454193">
          <w:marLeft w:val="806"/>
          <w:marRight w:val="0"/>
          <w:marTop w:val="0"/>
          <w:marBottom w:val="240"/>
          <w:divBdr>
            <w:top w:val="none" w:sz="0" w:space="0" w:color="auto"/>
            <w:left w:val="none" w:sz="0" w:space="0" w:color="auto"/>
            <w:bottom w:val="none" w:sz="0" w:space="0" w:color="auto"/>
            <w:right w:val="none" w:sz="0" w:space="0" w:color="auto"/>
          </w:divBdr>
        </w:div>
        <w:div w:id="1637106706">
          <w:marLeft w:val="806"/>
          <w:marRight w:val="0"/>
          <w:marTop w:val="0"/>
          <w:marBottom w:val="240"/>
          <w:divBdr>
            <w:top w:val="none" w:sz="0" w:space="0" w:color="auto"/>
            <w:left w:val="none" w:sz="0" w:space="0" w:color="auto"/>
            <w:bottom w:val="none" w:sz="0" w:space="0" w:color="auto"/>
            <w:right w:val="none" w:sz="0" w:space="0" w:color="auto"/>
          </w:divBdr>
        </w:div>
        <w:div w:id="1199708201">
          <w:marLeft w:val="806"/>
          <w:marRight w:val="0"/>
          <w:marTop w:val="0"/>
          <w:marBottom w:val="0"/>
          <w:divBdr>
            <w:top w:val="none" w:sz="0" w:space="0" w:color="auto"/>
            <w:left w:val="none" w:sz="0" w:space="0" w:color="auto"/>
            <w:bottom w:val="none" w:sz="0" w:space="0" w:color="auto"/>
            <w:right w:val="none" w:sz="0" w:space="0" w:color="auto"/>
          </w:divBdr>
        </w:div>
        <w:div w:id="1035543262">
          <w:marLeft w:val="1354"/>
          <w:marRight w:val="0"/>
          <w:marTop w:val="0"/>
          <w:marBottom w:val="240"/>
          <w:divBdr>
            <w:top w:val="none" w:sz="0" w:space="0" w:color="auto"/>
            <w:left w:val="none" w:sz="0" w:space="0" w:color="auto"/>
            <w:bottom w:val="none" w:sz="0" w:space="0" w:color="auto"/>
            <w:right w:val="none" w:sz="0" w:space="0" w:color="auto"/>
          </w:divBdr>
        </w:div>
        <w:div w:id="168298618">
          <w:marLeft w:val="806"/>
          <w:marRight w:val="0"/>
          <w:marTop w:val="0"/>
          <w:marBottom w:val="0"/>
          <w:divBdr>
            <w:top w:val="none" w:sz="0" w:space="0" w:color="auto"/>
            <w:left w:val="none" w:sz="0" w:space="0" w:color="auto"/>
            <w:bottom w:val="none" w:sz="0" w:space="0" w:color="auto"/>
            <w:right w:val="none" w:sz="0" w:space="0" w:color="auto"/>
          </w:divBdr>
        </w:div>
        <w:div w:id="2084914038">
          <w:marLeft w:val="1354"/>
          <w:marRight w:val="0"/>
          <w:marTop w:val="0"/>
          <w:marBottom w:val="240"/>
          <w:divBdr>
            <w:top w:val="none" w:sz="0" w:space="0" w:color="auto"/>
            <w:left w:val="none" w:sz="0" w:space="0" w:color="auto"/>
            <w:bottom w:val="none" w:sz="0" w:space="0" w:color="auto"/>
            <w:right w:val="none" w:sz="0" w:space="0" w:color="auto"/>
          </w:divBdr>
        </w:div>
      </w:divsChild>
    </w:div>
    <w:div w:id="1053388444">
      <w:bodyDiv w:val="1"/>
      <w:marLeft w:val="0"/>
      <w:marRight w:val="0"/>
      <w:marTop w:val="0"/>
      <w:marBottom w:val="0"/>
      <w:divBdr>
        <w:top w:val="none" w:sz="0" w:space="0" w:color="auto"/>
        <w:left w:val="none" w:sz="0" w:space="0" w:color="auto"/>
        <w:bottom w:val="none" w:sz="0" w:space="0" w:color="auto"/>
        <w:right w:val="none" w:sz="0" w:space="0" w:color="auto"/>
      </w:divBdr>
    </w:div>
    <w:div w:id="1187907947">
      <w:bodyDiv w:val="1"/>
      <w:marLeft w:val="0"/>
      <w:marRight w:val="0"/>
      <w:marTop w:val="0"/>
      <w:marBottom w:val="0"/>
      <w:divBdr>
        <w:top w:val="none" w:sz="0" w:space="0" w:color="auto"/>
        <w:left w:val="none" w:sz="0" w:space="0" w:color="auto"/>
        <w:bottom w:val="none" w:sz="0" w:space="0" w:color="auto"/>
        <w:right w:val="none" w:sz="0" w:space="0" w:color="auto"/>
      </w:divBdr>
      <w:divsChild>
        <w:div w:id="1312364542">
          <w:marLeft w:val="0"/>
          <w:marRight w:val="0"/>
          <w:marTop w:val="0"/>
          <w:marBottom w:val="0"/>
          <w:divBdr>
            <w:top w:val="none" w:sz="0" w:space="0" w:color="auto"/>
            <w:left w:val="none" w:sz="0" w:space="0" w:color="auto"/>
            <w:bottom w:val="none" w:sz="0" w:space="0" w:color="auto"/>
            <w:right w:val="none" w:sz="0" w:space="0" w:color="auto"/>
          </w:divBdr>
        </w:div>
        <w:div w:id="121071372">
          <w:marLeft w:val="0"/>
          <w:marRight w:val="0"/>
          <w:marTop w:val="0"/>
          <w:marBottom w:val="0"/>
          <w:divBdr>
            <w:top w:val="none" w:sz="0" w:space="0" w:color="auto"/>
            <w:left w:val="none" w:sz="0" w:space="0" w:color="auto"/>
            <w:bottom w:val="none" w:sz="0" w:space="0" w:color="auto"/>
            <w:right w:val="none" w:sz="0" w:space="0" w:color="auto"/>
          </w:divBdr>
        </w:div>
        <w:div w:id="1752770458">
          <w:marLeft w:val="0"/>
          <w:marRight w:val="0"/>
          <w:marTop w:val="0"/>
          <w:marBottom w:val="0"/>
          <w:divBdr>
            <w:top w:val="none" w:sz="0" w:space="0" w:color="auto"/>
            <w:left w:val="none" w:sz="0" w:space="0" w:color="auto"/>
            <w:bottom w:val="none" w:sz="0" w:space="0" w:color="auto"/>
            <w:right w:val="none" w:sz="0" w:space="0" w:color="auto"/>
          </w:divBdr>
        </w:div>
        <w:div w:id="1516194319">
          <w:marLeft w:val="0"/>
          <w:marRight w:val="0"/>
          <w:marTop w:val="0"/>
          <w:marBottom w:val="0"/>
          <w:divBdr>
            <w:top w:val="none" w:sz="0" w:space="0" w:color="auto"/>
            <w:left w:val="none" w:sz="0" w:space="0" w:color="auto"/>
            <w:bottom w:val="none" w:sz="0" w:space="0" w:color="auto"/>
            <w:right w:val="none" w:sz="0" w:space="0" w:color="auto"/>
          </w:divBdr>
        </w:div>
        <w:div w:id="1105493549">
          <w:marLeft w:val="0"/>
          <w:marRight w:val="0"/>
          <w:marTop w:val="0"/>
          <w:marBottom w:val="0"/>
          <w:divBdr>
            <w:top w:val="none" w:sz="0" w:space="0" w:color="auto"/>
            <w:left w:val="none" w:sz="0" w:space="0" w:color="auto"/>
            <w:bottom w:val="none" w:sz="0" w:space="0" w:color="auto"/>
            <w:right w:val="none" w:sz="0" w:space="0" w:color="auto"/>
          </w:divBdr>
        </w:div>
        <w:div w:id="775291695">
          <w:marLeft w:val="0"/>
          <w:marRight w:val="0"/>
          <w:marTop w:val="0"/>
          <w:marBottom w:val="0"/>
          <w:divBdr>
            <w:top w:val="none" w:sz="0" w:space="0" w:color="auto"/>
            <w:left w:val="none" w:sz="0" w:space="0" w:color="auto"/>
            <w:bottom w:val="none" w:sz="0" w:space="0" w:color="auto"/>
            <w:right w:val="none" w:sz="0" w:space="0" w:color="auto"/>
          </w:divBdr>
        </w:div>
        <w:div w:id="427432780">
          <w:marLeft w:val="0"/>
          <w:marRight w:val="0"/>
          <w:marTop w:val="0"/>
          <w:marBottom w:val="0"/>
          <w:divBdr>
            <w:top w:val="none" w:sz="0" w:space="0" w:color="auto"/>
            <w:left w:val="none" w:sz="0" w:space="0" w:color="auto"/>
            <w:bottom w:val="none" w:sz="0" w:space="0" w:color="auto"/>
            <w:right w:val="none" w:sz="0" w:space="0" w:color="auto"/>
          </w:divBdr>
        </w:div>
        <w:div w:id="1206217360">
          <w:marLeft w:val="0"/>
          <w:marRight w:val="0"/>
          <w:marTop w:val="0"/>
          <w:marBottom w:val="0"/>
          <w:divBdr>
            <w:top w:val="none" w:sz="0" w:space="0" w:color="auto"/>
            <w:left w:val="none" w:sz="0" w:space="0" w:color="auto"/>
            <w:bottom w:val="none" w:sz="0" w:space="0" w:color="auto"/>
            <w:right w:val="none" w:sz="0" w:space="0" w:color="auto"/>
          </w:divBdr>
        </w:div>
        <w:div w:id="1229070897">
          <w:marLeft w:val="0"/>
          <w:marRight w:val="0"/>
          <w:marTop w:val="0"/>
          <w:marBottom w:val="0"/>
          <w:divBdr>
            <w:top w:val="none" w:sz="0" w:space="0" w:color="auto"/>
            <w:left w:val="none" w:sz="0" w:space="0" w:color="auto"/>
            <w:bottom w:val="none" w:sz="0" w:space="0" w:color="auto"/>
            <w:right w:val="none" w:sz="0" w:space="0" w:color="auto"/>
          </w:divBdr>
        </w:div>
      </w:divsChild>
    </w:div>
    <w:div w:id="1373386959">
      <w:bodyDiv w:val="1"/>
      <w:marLeft w:val="0"/>
      <w:marRight w:val="0"/>
      <w:marTop w:val="0"/>
      <w:marBottom w:val="0"/>
      <w:divBdr>
        <w:top w:val="none" w:sz="0" w:space="0" w:color="auto"/>
        <w:left w:val="none" w:sz="0" w:space="0" w:color="auto"/>
        <w:bottom w:val="none" w:sz="0" w:space="0" w:color="auto"/>
        <w:right w:val="none" w:sz="0" w:space="0" w:color="auto"/>
      </w:divBdr>
      <w:divsChild>
        <w:div w:id="2063097114">
          <w:marLeft w:val="0"/>
          <w:marRight w:val="0"/>
          <w:marTop w:val="280"/>
          <w:marBottom w:val="280"/>
          <w:divBdr>
            <w:top w:val="none" w:sz="0" w:space="0" w:color="auto"/>
            <w:left w:val="none" w:sz="0" w:space="0" w:color="auto"/>
            <w:bottom w:val="none" w:sz="0" w:space="0" w:color="auto"/>
            <w:right w:val="none" w:sz="0" w:space="0" w:color="auto"/>
          </w:divBdr>
        </w:div>
        <w:div w:id="1065180777">
          <w:marLeft w:val="0"/>
          <w:marRight w:val="0"/>
          <w:marTop w:val="280"/>
          <w:marBottom w:val="280"/>
          <w:divBdr>
            <w:top w:val="none" w:sz="0" w:space="0" w:color="auto"/>
            <w:left w:val="none" w:sz="0" w:space="0" w:color="auto"/>
            <w:bottom w:val="none" w:sz="0" w:space="0" w:color="auto"/>
            <w:right w:val="none" w:sz="0" w:space="0" w:color="auto"/>
          </w:divBdr>
        </w:div>
        <w:div w:id="81924527">
          <w:marLeft w:val="0"/>
          <w:marRight w:val="0"/>
          <w:marTop w:val="280"/>
          <w:marBottom w:val="280"/>
          <w:divBdr>
            <w:top w:val="none" w:sz="0" w:space="0" w:color="auto"/>
            <w:left w:val="none" w:sz="0" w:space="0" w:color="auto"/>
            <w:bottom w:val="none" w:sz="0" w:space="0" w:color="auto"/>
            <w:right w:val="none" w:sz="0" w:space="0" w:color="auto"/>
          </w:divBdr>
        </w:div>
        <w:div w:id="1666663821">
          <w:marLeft w:val="0"/>
          <w:marRight w:val="0"/>
          <w:marTop w:val="280"/>
          <w:marBottom w:val="280"/>
          <w:divBdr>
            <w:top w:val="none" w:sz="0" w:space="0" w:color="auto"/>
            <w:left w:val="none" w:sz="0" w:space="0" w:color="auto"/>
            <w:bottom w:val="none" w:sz="0" w:space="0" w:color="auto"/>
            <w:right w:val="none" w:sz="0" w:space="0" w:color="auto"/>
          </w:divBdr>
        </w:div>
      </w:divsChild>
    </w:div>
    <w:div w:id="1508129171">
      <w:bodyDiv w:val="1"/>
      <w:marLeft w:val="0"/>
      <w:marRight w:val="0"/>
      <w:marTop w:val="0"/>
      <w:marBottom w:val="0"/>
      <w:divBdr>
        <w:top w:val="none" w:sz="0" w:space="0" w:color="auto"/>
        <w:left w:val="none" w:sz="0" w:space="0" w:color="auto"/>
        <w:bottom w:val="none" w:sz="0" w:space="0" w:color="auto"/>
        <w:right w:val="none" w:sz="0" w:space="0" w:color="auto"/>
      </w:divBdr>
    </w:div>
    <w:div w:id="1959025329">
      <w:bodyDiv w:val="1"/>
      <w:marLeft w:val="0"/>
      <w:marRight w:val="0"/>
      <w:marTop w:val="0"/>
      <w:marBottom w:val="0"/>
      <w:divBdr>
        <w:top w:val="none" w:sz="0" w:space="0" w:color="auto"/>
        <w:left w:val="none" w:sz="0" w:space="0" w:color="auto"/>
        <w:bottom w:val="none" w:sz="0" w:space="0" w:color="auto"/>
        <w:right w:val="none" w:sz="0" w:space="0" w:color="auto"/>
      </w:divBdr>
      <w:divsChild>
        <w:div w:id="1084300477">
          <w:marLeft w:val="0"/>
          <w:marRight w:val="0"/>
          <w:marTop w:val="0"/>
          <w:marBottom w:val="0"/>
          <w:divBdr>
            <w:top w:val="none" w:sz="0" w:space="0" w:color="auto"/>
            <w:left w:val="none" w:sz="0" w:space="0" w:color="auto"/>
            <w:bottom w:val="none" w:sz="0" w:space="0" w:color="auto"/>
            <w:right w:val="none" w:sz="0" w:space="0" w:color="auto"/>
          </w:divBdr>
        </w:div>
        <w:div w:id="237206973">
          <w:marLeft w:val="0"/>
          <w:marRight w:val="0"/>
          <w:marTop w:val="0"/>
          <w:marBottom w:val="0"/>
          <w:divBdr>
            <w:top w:val="none" w:sz="0" w:space="0" w:color="auto"/>
            <w:left w:val="none" w:sz="0" w:space="0" w:color="auto"/>
            <w:bottom w:val="none" w:sz="0" w:space="0" w:color="auto"/>
            <w:right w:val="none" w:sz="0" w:space="0" w:color="auto"/>
          </w:divBdr>
        </w:div>
        <w:div w:id="1604847489">
          <w:marLeft w:val="0"/>
          <w:marRight w:val="0"/>
          <w:marTop w:val="0"/>
          <w:marBottom w:val="0"/>
          <w:divBdr>
            <w:top w:val="none" w:sz="0" w:space="0" w:color="auto"/>
            <w:left w:val="none" w:sz="0" w:space="0" w:color="auto"/>
            <w:bottom w:val="none" w:sz="0" w:space="0" w:color="auto"/>
            <w:right w:val="none" w:sz="0" w:space="0" w:color="auto"/>
          </w:divBdr>
        </w:div>
        <w:div w:id="1573155426">
          <w:marLeft w:val="0"/>
          <w:marRight w:val="0"/>
          <w:marTop w:val="0"/>
          <w:marBottom w:val="0"/>
          <w:divBdr>
            <w:top w:val="none" w:sz="0" w:space="0" w:color="auto"/>
            <w:left w:val="none" w:sz="0" w:space="0" w:color="auto"/>
            <w:bottom w:val="none" w:sz="0" w:space="0" w:color="auto"/>
            <w:right w:val="none" w:sz="0" w:space="0" w:color="auto"/>
          </w:divBdr>
        </w:div>
        <w:div w:id="1201555516">
          <w:marLeft w:val="0"/>
          <w:marRight w:val="0"/>
          <w:marTop w:val="0"/>
          <w:marBottom w:val="0"/>
          <w:divBdr>
            <w:top w:val="none" w:sz="0" w:space="0" w:color="auto"/>
            <w:left w:val="none" w:sz="0" w:space="0" w:color="auto"/>
            <w:bottom w:val="none" w:sz="0" w:space="0" w:color="auto"/>
            <w:right w:val="none" w:sz="0" w:space="0" w:color="auto"/>
          </w:divBdr>
        </w:div>
        <w:div w:id="1027292682">
          <w:marLeft w:val="0"/>
          <w:marRight w:val="0"/>
          <w:marTop w:val="0"/>
          <w:marBottom w:val="0"/>
          <w:divBdr>
            <w:top w:val="none" w:sz="0" w:space="0" w:color="auto"/>
            <w:left w:val="none" w:sz="0" w:space="0" w:color="auto"/>
            <w:bottom w:val="none" w:sz="0" w:space="0" w:color="auto"/>
            <w:right w:val="none" w:sz="0" w:space="0" w:color="auto"/>
          </w:divBdr>
        </w:div>
        <w:div w:id="841046645">
          <w:marLeft w:val="0"/>
          <w:marRight w:val="0"/>
          <w:marTop w:val="0"/>
          <w:marBottom w:val="0"/>
          <w:divBdr>
            <w:top w:val="none" w:sz="0" w:space="0" w:color="auto"/>
            <w:left w:val="none" w:sz="0" w:space="0" w:color="auto"/>
            <w:bottom w:val="none" w:sz="0" w:space="0" w:color="auto"/>
            <w:right w:val="none" w:sz="0" w:space="0" w:color="auto"/>
          </w:divBdr>
        </w:div>
        <w:div w:id="1820994239">
          <w:marLeft w:val="0"/>
          <w:marRight w:val="0"/>
          <w:marTop w:val="0"/>
          <w:marBottom w:val="0"/>
          <w:divBdr>
            <w:top w:val="none" w:sz="0" w:space="0" w:color="auto"/>
            <w:left w:val="none" w:sz="0" w:space="0" w:color="auto"/>
            <w:bottom w:val="none" w:sz="0" w:space="0" w:color="auto"/>
            <w:right w:val="none" w:sz="0" w:space="0" w:color="auto"/>
          </w:divBdr>
        </w:div>
        <w:div w:id="1953438955">
          <w:marLeft w:val="0"/>
          <w:marRight w:val="0"/>
          <w:marTop w:val="0"/>
          <w:marBottom w:val="0"/>
          <w:divBdr>
            <w:top w:val="none" w:sz="0" w:space="0" w:color="auto"/>
            <w:left w:val="none" w:sz="0" w:space="0" w:color="auto"/>
            <w:bottom w:val="none" w:sz="0" w:space="0" w:color="auto"/>
            <w:right w:val="none" w:sz="0" w:space="0" w:color="auto"/>
          </w:divBdr>
        </w:div>
      </w:divsChild>
    </w:div>
    <w:div w:id="2029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267C-CC84-44A8-BC40-3E1D67F8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257</Words>
  <Characters>1468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Power Saving</vt:lpstr>
      <vt:lpstr>References</vt:lpstr>
    </vt:vector>
  </TitlesOfParts>
  <Company>Huawei Technologies Co.,Ltd.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Hajduczenia</dc:creator>
  <cp:lastModifiedBy>Marek Hajduczenia</cp:lastModifiedBy>
  <cp:revision>25</cp:revision>
  <dcterms:created xsi:type="dcterms:W3CDTF">2014-09-16T14:45:00Z</dcterms:created>
  <dcterms:modified xsi:type="dcterms:W3CDTF">2014-09-21T15:59:00Z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1408377982</vt:lpwstr>
  </property>
</Properties>
</file>