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523C7D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Palkert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3C7D">
              <w:rPr>
                <w:rFonts w:ascii="Arial" w:hAnsi="Arial" w:cs="Arial"/>
                <w:sz w:val="22"/>
                <w:szCs w:val="22"/>
              </w:rPr>
              <w:t>Fibre Channel T11.2 working group</w:t>
            </w:r>
          </w:p>
          <w:p w:rsidR="00AA561C" w:rsidRPr="006C6928" w:rsidRDefault="00523C7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tpalkert1@gmail.com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Konstantinos Karachalios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8919B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Pr="00112EBC">
              <w:rPr>
                <w:rFonts w:ascii="Arial" w:hAnsi="Arial" w:cs="Arial"/>
                <w:sz w:val="22"/>
                <w:szCs w:val="22"/>
                <w:highlight w:val="yellow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Pittsburgh</w:t>
            </w:r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May 24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523C7D">
        <w:rPr>
          <w:rFonts w:ascii="Arial" w:hAnsi="Arial" w:cs="Arial"/>
          <w:sz w:val="22"/>
          <w:szCs w:val="22"/>
        </w:rPr>
        <w:t>M</w:t>
      </w:r>
      <w:r w:rsidR="006A6E50">
        <w:rPr>
          <w:rFonts w:ascii="Arial" w:hAnsi="Arial" w:cs="Arial"/>
          <w:sz w:val="22"/>
          <w:szCs w:val="22"/>
        </w:rPr>
        <w:t>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523C7D">
        <w:rPr>
          <w:rFonts w:ascii="Arial" w:hAnsi="Arial" w:cs="Arial"/>
          <w:sz w:val="22"/>
          <w:szCs w:val="22"/>
        </w:rPr>
        <w:t>Palkert</w:t>
      </w:r>
      <w:r w:rsidR="006A6E50">
        <w:rPr>
          <w:rFonts w:ascii="Arial" w:hAnsi="Arial" w:cs="Arial"/>
          <w:sz w:val="22"/>
          <w:szCs w:val="22"/>
        </w:rPr>
        <w:t xml:space="preserve">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523C7D">
        <w:rPr>
          <w:rFonts w:ascii="Arial" w:hAnsi="Arial" w:cs="Arial"/>
          <w:sz w:val="22"/>
          <w:szCs w:val="22"/>
        </w:rPr>
        <w:t>INCITS T11.2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C320E5">
        <w:rPr>
          <w:rFonts w:ascii="Arial" w:hAnsi="Arial" w:cs="Arial"/>
          <w:sz w:val="22"/>
          <w:szCs w:val="22"/>
        </w:rPr>
        <w:t xml:space="preserve">third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r w:rsidR="00C320E5">
        <w:rPr>
          <w:rFonts w:ascii="Arial" w:hAnsi="Arial" w:cs="Arial"/>
          <w:sz w:val="22"/>
          <w:szCs w:val="22"/>
        </w:rPr>
        <w:t>3</w:t>
      </w:r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32" w:rsidRDefault="00245532">
      <w:r>
        <w:separator/>
      </w:r>
    </w:p>
  </w:endnote>
  <w:endnote w:type="continuationSeparator" w:id="0">
    <w:p w:rsidR="00245532" w:rsidRDefault="002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32" w:rsidRDefault="00245532">
      <w:r>
        <w:separator/>
      </w:r>
    </w:p>
  </w:footnote>
  <w:footnote w:type="continuationSeparator" w:id="0">
    <w:p w:rsidR="00245532" w:rsidRDefault="00245532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2455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4A" w:rsidRPr="000E03DC" w:rsidRDefault="00245532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96380B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96380B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5E0E3D">
      <w:rPr>
        <w:rStyle w:val="PageNumber"/>
        <w:rFonts w:ascii="Arial" w:hAnsi="Arial" w:cs="Arial"/>
        <w:noProof/>
        <w:sz w:val="24"/>
        <w:szCs w:val="24"/>
      </w:rPr>
      <w:t>1</w:t>
    </w:r>
    <w:r w:rsidR="0096380B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2455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1FC"/>
    <w:rsid w:val="00003B3B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32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23C7D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E0E3D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6380B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4BAA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11F6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D36745D-56F9-4A70-9DE5-2B0CF72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mnowell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DC66-0BFD-426E-932F-F0C03C60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1406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1600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Lusted, Kent C</cp:lastModifiedBy>
  <cp:revision>4</cp:revision>
  <cp:lastPrinted>2013-07-26T02:26:00Z</cp:lastPrinted>
  <dcterms:created xsi:type="dcterms:W3CDTF">2018-05-23T19:50:00Z</dcterms:created>
  <dcterms:modified xsi:type="dcterms:W3CDTF">2018-05-23T20:36:00Z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2018-05-23 20:36:09Z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