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94F56" w:rsidRDefault="001A06E2" w:rsidP="00AE2774">
      <w:pPr>
        <w:pStyle w:val="Title"/>
        <w:tabs>
          <w:tab w:val="clear" w:pos="900"/>
          <w:tab w:val="num" w:pos="720"/>
        </w:tabs>
        <w:ind w:left="720"/>
      </w:pPr>
      <w:bookmarkStart w:id="0" w:name="_Ref379616420"/>
      <w:r>
        <w:t>Instrument Transformers</w:t>
      </w:r>
      <w:bookmarkStart w:id="1" w:name="_GoBack"/>
      <w:bookmarkEnd w:id="1"/>
      <w:r w:rsidR="00B0380A" w:rsidRPr="00894F56">
        <w:t xml:space="preserve"> Subcommittee</w:t>
      </w:r>
      <w:bookmarkEnd w:id="0"/>
    </w:p>
    <w:p w:rsidR="00F80D07" w:rsidRPr="00894F56" w:rsidRDefault="00260109" w:rsidP="00AE2774">
      <w:pPr>
        <w:pStyle w:val="BodyText"/>
      </w:pPr>
      <w:r>
        <w:t>November 4, 2015</w:t>
      </w:r>
    </w:p>
    <w:p w:rsidR="00F80D07" w:rsidRPr="00894F56" w:rsidRDefault="00260109" w:rsidP="00AE2774">
      <w:pPr>
        <w:pStyle w:val="BodyText"/>
        <w:spacing w:before="0"/>
      </w:pPr>
      <w:r>
        <w:t>Memphis, TN</w:t>
      </w:r>
    </w:p>
    <w:p w:rsidR="00F80D07" w:rsidRPr="00894F56" w:rsidRDefault="00F80D07" w:rsidP="00AE2774">
      <w:pPr>
        <w:pStyle w:val="BodyText"/>
      </w:pPr>
      <w:r w:rsidRPr="00894F56">
        <w:t xml:space="preserve">Chair </w:t>
      </w:r>
      <w:r w:rsidR="00D509B4">
        <w:t xml:space="preserve">Ross </w:t>
      </w:r>
      <w:proofErr w:type="spellStart"/>
      <w:r w:rsidR="00D509B4">
        <w:t>McTaggart</w:t>
      </w:r>
      <w:proofErr w:type="spellEnd"/>
    </w:p>
    <w:p w:rsidR="00D509B4" w:rsidRDefault="00D509B4" w:rsidP="00AE2774">
      <w:pPr>
        <w:pStyle w:val="Heading1"/>
      </w:pPr>
      <w:r>
        <w:t xml:space="preserve">Introductions </w:t>
      </w:r>
    </w:p>
    <w:p w:rsidR="00D509B4" w:rsidRPr="00D509B4" w:rsidRDefault="00D509B4" w:rsidP="00D509B4">
      <w:pPr>
        <w:pStyle w:val="BodyText2"/>
      </w:pPr>
      <w:r w:rsidRPr="00D509B4">
        <w:t>The attendees introduced themselves and reported affiliations.</w:t>
      </w:r>
    </w:p>
    <w:p w:rsidR="00D509B4" w:rsidRDefault="00D509B4" w:rsidP="00AE2774">
      <w:pPr>
        <w:pStyle w:val="Heading1"/>
      </w:pPr>
      <w:r>
        <w:t>Quorum</w:t>
      </w:r>
    </w:p>
    <w:p w:rsidR="00D509B4" w:rsidRPr="00D509B4" w:rsidRDefault="00D509B4" w:rsidP="00D509B4">
      <w:pPr>
        <w:pStyle w:val="BodyText2"/>
      </w:pPr>
      <w:r w:rsidRPr="00D509B4">
        <w:t>14 of 24 members were present - quorum attained</w:t>
      </w:r>
    </w:p>
    <w:p w:rsidR="00D509B4" w:rsidRDefault="00D509B4" w:rsidP="00D509B4">
      <w:pPr>
        <w:pStyle w:val="BodyText2"/>
      </w:pPr>
      <w:r>
        <w:t>Also 25 guests attended</w:t>
      </w:r>
    </w:p>
    <w:p w:rsidR="00D509B4" w:rsidRDefault="00D509B4" w:rsidP="00AE2774">
      <w:pPr>
        <w:pStyle w:val="Heading1"/>
      </w:pPr>
      <w:r>
        <w:t xml:space="preserve">Approval of minutes – San Antonio, </w:t>
      </w:r>
      <w:proofErr w:type="spellStart"/>
      <w:proofErr w:type="gramStart"/>
      <w:r>
        <w:t>Tx</w:t>
      </w:r>
      <w:proofErr w:type="spellEnd"/>
      <w:r>
        <w:t xml:space="preserve">  meeting</w:t>
      </w:r>
      <w:proofErr w:type="gramEnd"/>
    </w:p>
    <w:p w:rsidR="00D509B4" w:rsidRDefault="00D509B4" w:rsidP="00D509B4">
      <w:pPr>
        <w:pStyle w:val="BodyText2"/>
      </w:pPr>
      <w:r>
        <w:t>Motion by David Wallace &amp; seconded by Henry Alton</w:t>
      </w:r>
    </w:p>
    <w:p w:rsidR="00D509B4" w:rsidRDefault="00D509B4" w:rsidP="00AE2774">
      <w:pPr>
        <w:pStyle w:val="Heading1"/>
      </w:pPr>
      <w:r>
        <w:t>Review of Agenda</w:t>
      </w:r>
    </w:p>
    <w:p w:rsidR="00D509B4" w:rsidRDefault="00D509B4" w:rsidP="00AE2774">
      <w:pPr>
        <w:pStyle w:val="Heading1"/>
      </w:pPr>
      <w:r>
        <w:t xml:space="preserve">Status of C57.13 Standards </w:t>
      </w:r>
    </w:p>
    <w:p w:rsidR="00D509B4" w:rsidRDefault="00D509B4" w:rsidP="00AE2774">
      <w:pPr>
        <w:pStyle w:val="Indent1"/>
      </w:pPr>
      <w:r>
        <w:t xml:space="preserve">The status of the various standards handled by the ITSC was reviewed.  Three items in particular were noted.  First C57.13.5 needs to start the revision process.  Pierre </w:t>
      </w:r>
      <w:proofErr w:type="spellStart"/>
      <w:r>
        <w:t>Riffon</w:t>
      </w:r>
      <w:proofErr w:type="spellEnd"/>
      <w:r>
        <w:t xml:space="preserve"> has agreed to co-chair this effort.  David Wallace indicated he is willing to act as the co-chair as well.  C57.13.6 will be allowed to expire or be withdrawn as it is now covered by the version of C57.13 now under review by </w:t>
      </w:r>
      <w:proofErr w:type="spellStart"/>
      <w:r>
        <w:t>RevCom</w:t>
      </w:r>
      <w:proofErr w:type="spellEnd"/>
      <w:r>
        <w:t>.  A survey will be sent out regarding the C57.13.2.  Some members questioned how heavily the standard is used.  If it is used regularly then the process to revise it should start within a year or so.</w:t>
      </w:r>
    </w:p>
    <w:p w:rsidR="00D509B4" w:rsidRDefault="00D509B4" w:rsidP="00AE2774">
      <w:pPr>
        <w:pStyle w:val="Heading1"/>
      </w:pPr>
      <w:r>
        <w:t>Working Group Reports</w:t>
      </w:r>
    </w:p>
    <w:p w:rsidR="00D509B4" w:rsidRDefault="00D509B4" w:rsidP="00AE2774">
      <w:pPr>
        <w:pStyle w:val="Heading2"/>
      </w:pPr>
      <w:r>
        <w:t xml:space="preserve">Working Group on Current Transformers with mA range (WG C57.13.7) - Chair: Henry Alton, Vice-Chair: Adnan Rashid </w:t>
      </w:r>
    </w:p>
    <w:p w:rsidR="00D509B4" w:rsidRDefault="00D509B4" w:rsidP="00AE2774">
      <w:pPr>
        <w:pStyle w:val="Indent2"/>
      </w:pPr>
      <w:r>
        <w:t xml:space="preserve">Henry Alton provided an update on the efforts by this working group.  The working group is ready to move this standard to the balloting process.  A vote was needed at the sub-committee level confirming the process was followed.   Subsequently a vote was taken resulting in a unanimous decision to proceed with </w:t>
      </w:r>
      <w:proofErr w:type="gramStart"/>
      <w:r>
        <w:t>balloting</w:t>
      </w:r>
      <w:proofErr w:type="gramEnd"/>
      <w:r>
        <w:t xml:space="preserve"> this standard.</w:t>
      </w:r>
    </w:p>
    <w:p w:rsidR="00D509B4" w:rsidRDefault="00D509B4" w:rsidP="00AE2774">
      <w:pPr>
        <w:pStyle w:val="Heading2"/>
      </w:pPr>
      <w:r>
        <w:t>TF on Station Service Voltage Transformers - D Wallace</w:t>
      </w:r>
    </w:p>
    <w:p w:rsidR="00D509B4" w:rsidRDefault="00D509B4" w:rsidP="00AE2774">
      <w:pPr>
        <w:pStyle w:val="Indent2"/>
      </w:pPr>
      <w:r>
        <w:t xml:space="preserve">The meeting of this Working Group met at 8:00 AM as convened by Chair David Wallace.  Roster sheets were circulated for attendees to sign in.  </w:t>
      </w:r>
    </w:p>
    <w:p w:rsidR="00D509B4" w:rsidRDefault="00D509B4" w:rsidP="00AE2774">
      <w:pPr>
        <w:pStyle w:val="Indent2"/>
      </w:pPr>
      <w:r>
        <w:t>A total of 33 people were in attendance with 15 out of 27 members present. A quorum was met.</w:t>
      </w:r>
    </w:p>
    <w:p w:rsidR="00D509B4" w:rsidRDefault="00D509B4" w:rsidP="00AE2774">
      <w:pPr>
        <w:pStyle w:val="Indent2"/>
      </w:pPr>
      <w:r>
        <w:t>The agenda for the meeting was presented to the WG. A motion was made and seconded to approve the agenda. The motion was approved with no objections.</w:t>
      </w:r>
    </w:p>
    <w:p w:rsidR="00D509B4" w:rsidRDefault="00D509B4" w:rsidP="00AE2774">
      <w:pPr>
        <w:pStyle w:val="Indent2"/>
      </w:pPr>
      <w:r>
        <w:t xml:space="preserve">The minutes from the San Antonio, </w:t>
      </w:r>
      <w:proofErr w:type="spellStart"/>
      <w:proofErr w:type="gramStart"/>
      <w:r>
        <w:t>Tx</w:t>
      </w:r>
      <w:proofErr w:type="spellEnd"/>
      <w:proofErr w:type="gramEnd"/>
      <w:r>
        <w:t xml:space="preserve"> meeting were reviewed. A motion and second were made for approval. The minutes were approved.</w:t>
      </w:r>
    </w:p>
    <w:p w:rsidR="00D509B4" w:rsidRDefault="00D509B4" w:rsidP="00AE2774">
      <w:pPr>
        <w:pStyle w:val="Indent2"/>
      </w:pPr>
      <w:r>
        <w:lastRenderedPageBreak/>
        <w:t xml:space="preserve">The results of the six surveys that were generated from the San Antonio meeting were presented to the WG. Five of the surveys were accepted by the majority and agreed to be inserted into D2 of the standard. The 6th survey dealing with special test was rejected from inclusion. Pierre </w:t>
      </w:r>
      <w:proofErr w:type="spellStart"/>
      <w:r>
        <w:t>Riffon</w:t>
      </w:r>
      <w:proofErr w:type="spellEnd"/>
      <w:r>
        <w:t xml:space="preserve"> agreed to give a presentation on the Endurance Chop Wave test and Igor </w:t>
      </w:r>
      <w:proofErr w:type="spellStart"/>
      <w:r>
        <w:t>Ziger</w:t>
      </w:r>
      <w:proofErr w:type="spellEnd"/>
      <w:r>
        <w:t xml:space="preserve"> agreed to give a presentation on the Internal Arc Test. Both of these presentations will be given at the upcoming meeting in Atlanta, Ga.</w:t>
      </w:r>
    </w:p>
    <w:p w:rsidR="00D509B4" w:rsidRDefault="00D509B4" w:rsidP="00AE2774">
      <w:pPr>
        <w:pStyle w:val="Indent2"/>
      </w:pPr>
      <w:r>
        <w:t>With the surveys completed, a review of the comments made on draft 2 of C57.13.8 was started. 24 of the 74 comments were discussed before the meeting time had expired.  At 9:15 a motion and second were made to adjourn the meeting. The motion was approved.</w:t>
      </w:r>
    </w:p>
    <w:p w:rsidR="00D509B4" w:rsidRDefault="00D509B4" w:rsidP="00AE2774">
      <w:pPr>
        <w:pStyle w:val="Indent2"/>
      </w:pPr>
      <w:proofErr w:type="gramStart"/>
      <w:r>
        <w:t xml:space="preserve">After a brief introduction and comment, Ross </w:t>
      </w:r>
      <w:proofErr w:type="spellStart"/>
      <w:r>
        <w:t>McTaggart</w:t>
      </w:r>
      <w:proofErr w:type="spellEnd"/>
      <w:r>
        <w:t xml:space="preserve"> ceding the remaining time from the C57.13 meeting to the C57.13.8 meeting.</w:t>
      </w:r>
      <w:proofErr w:type="gramEnd"/>
      <w:r>
        <w:t xml:space="preserve"> A total of 45 people were present with 20 members. A quorum was met. </w:t>
      </w:r>
    </w:p>
    <w:p w:rsidR="00D509B4" w:rsidRDefault="00D509B4" w:rsidP="00AE2774">
      <w:pPr>
        <w:pStyle w:val="Indent2"/>
      </w:pPr>
      <w:r>
        <w:t>During the meeting, the remaining 50 of the 74 comments were reviewed and either accepted as presented, accepted with further comment or rejected. The comments that were accepted will be inserted into the current draft of the standard. The ones that require further comment will be modified and sent out as a survey to the work group for discussion at the next meeting.</w:t>
      </w:r>
    </w:p>
    <w:p w:rsidR="00D509B4" w:rsidRDefault="00D509B4" w:rsidP="00AE2774">
      <w:pPr>
        <w:pStyle w:val="Indent2"/>
      </w:pPr>
      <w:r>
        <w:t>Draft 3of the standard will be released for group review and comments.</w:t>
      </w:r>
    </w:p>
    <w:p w:rsidR="00D509B4" w:rsidRDefault="00D509B4" w:rsidP="00AE2774">
      <w:pPr>
        <w:pStyle w:val="Indent2"/>
      </w:pPr>
      <w:r>
        <w:t>A motion and second were made to adjourn the meeting. The meeting was adjourned at 10:45 AM.</w:t>
      </w:r>
    </w:p>
    <w:p w:rsidR="00D509B4" w:rsidRDefault="00D509B4" w:rsidP="00AE2774">
      <w:pPr>
        <w:pStyle w:val="Indent2"/>
      </w:pPr>
      <w:r>
        <w:t xml:space="preserve">The next meeting will be at the </w:t>
      </w:r>
      <w:proofErr w:type="gramStart"/>
      <w:r>
        <w:t>Spring</w:t>
      </w:r>
      <w:proofErr w:type="gramEnd"/>
      <w:r>
        <w:t xml:space="preserve"> 2016 Transformers Committee meeting in Atlanta, Ga USA.</w:t>
      </w:r>
    </w:p>
    <w:p w:rsidR="00D509B4" w:rsidRDefault="00D509B4" w:rsidP="00AE2774">
      <w:pPr>
        <w:pStyle w:val="Heading2"/>
      </w:pPr>
      <w:r>
        <w:t xml:space="preserve">Working Group for Revision of IEEE C57.13 Instrument Transformers - R. </w:t>
      </w:r>
      <w:proofErr w:type="spellStart"/>
      <w:r>
        <w:t>McTaggart</w:t>
      </w:r>
      <w:proofErr w:type="spellEnd"/>
    </w:p>
    <w:p w:rsidR="00D509B4" w:rsidRDefault="00D509B4" w:rsidP="00AE2774">
      <w:pPr>
        <w:pStyle w:val="Indent2"/>
      </w:pPr>
      <w:r>
        <w:t xml:space="preserve">No meeting was </w:t>
      </w:r>
      <w:proofErr w:type="gramStart"/>
      <w:r>
        <w:t>held  –</w:t>
      </w:r>
      <w:proofErr w:type="gramEnd"/>
      <w:r>
        <w:t xml:space="preserve"> Standard is with </w:t>
      </w:r>
      <w:proofErr w:type="spellStart"/>
      <w:r>
        <w:t>RevCom</w:t>
      </w:r>
      <w:proofErr w:type="spellEnd"/>
    </w:p>
    <w:p w:rsidR="00D509B4" w:rsidRDefault="00D509B4" w:rsidP="00AE2774">
      <w:pPr>
        <w:pStyle w:val="Heading2"/>
      </w:pPr>
      <w:r>
        <w:t xml:space="preserve">WG PD in Bushings &amp; PTs/CTs PC57.160 - </w:t>
      </w:r>
      <w:proofErr w:type="spellStart"/>
      <w:r>
        <w:t>Thang</w:t>
      </w:r>
      <w:proofErr w:type="spellEnd"/>
      <w:r>
        <w:t xml:space="preserve"> </w:t>
      </w:r>
      <w:proofErr w:type="spellStart"/>
      <w:r>
        <w:t>Hochanh</w:t>
      </w:r>
      <w:proofErr w:type="spellEnd"/>
    </w:p>
    <w:p w:rsidR="00D509B4" w:rsidRDefault="00D509B4" w:rsidP="00AE2774">
      <w:pPr>
        <w:pStyle w:val="Indent2"/>
      </w:pPr>
      <w:r>
        <w:tab/>
      </w:r>
    </w:p>
    <w:p w:rsidR="00D509B4" w:rsidRDefault="00D509B4" w:rsidP="00AE2774">
      <w:pPr>
        <w:pStyle w:val="Indent2"/>
      </w:pPr>
      <w:r>
        <w:t xml:space="preserve">The meeting of this working group was led by </w:t>
      </w:r>
      <w:proofErr w:type="spellStart"/>
      <w:r>
        <w:t>Thang</w:t>
      </w:r>
      <w:proofErr w:type="spellEnd"/>
      <w:r>
        <w:t xml:space="preserve"> </w:t>
      </w:r>
      <w:proofErr w:type="spellStart"/>
      <w:r>
        <w:t>Hochanh</w:t>
      </w:r>
      <w:proofErr w:type="spellEnd"/>
      <w:r>
        <w:t>.  Roster sheets were circulated for attendees and guests to sign in.  Interested individuals could also indicate an interest in joining the working group on these forms.  A check for a quorum was made at the beginning of the meeting and the quorum requirements were not met with 11 members in attendance.</w:t>
      </w:r>
    </w:p>
    <w:p w:rsidR="00D509B4" w:rsidRDefault="00D509B4" w:rsidP="00AE2774">
      <w:pPr>
        <w:pStyle w:val="Indent2"/>
      </w:pPr>
      <w:r>
        <w:t>The minutes from the San Antonio meeting and the agenda for this meeting were presented, but due to the lack of quorum they were not submitted to the WG for acceptation.</w:t>
      </w:r>
    </w:p>
    <w:p w:rsidR="00D509B4" w:rsidRDefault="00D509B4" w:rsidP="00AE2774">
      <w:pPr>
        <w:pStyle w:val="Indent2"/>
      </w:pPr>
      <w:proofErr w:type="spellStart"/>
      <w:r>
        <w:t>Thang</w:t>
      </w:r>
      <w:proofErr w:type="spellEnd"/>
      <w:r>
        <w:t xml:space="preserve"> </w:t>
      </w:r>
      <w:proofErr w:type="spellStart"/>
      <w:r>
        <w:t>Hochanh</w:t>
      </w:r>
      <w:proofErr w:type="spellEnd"/>
      <w:r>
        <w:t xml:space="preserve"> made a request for additional partial discharge test patterns.  Andre </w:t>
      </w:r>
      <w:proofErr w:type="spellStart"/>
      <w:r>
        <w:t>Rottenbacher</w:t>
      </w:r>
      <w:proofErr w:type="spellEnd"/>
      <w:r>
        <w:t xml:space="preserve"> and David Wallace indicated they could provide additional patterns for the instrument transformers.</w:t>
      </w:r>
    </w:p>
    <w:p w:rsidR="00D509B4" w:rsidRDefault="00D509B4" w:rsidP="00AE2774">
      <w:pPr>
        <w:pStyle w:val="Indent2"/>
      </w:pPr>
      <w:r>
        <w:t xml:space="preserve">As a means of guiding the discussion a series of comments by Pierre </w:t>
      </w:r>
      <w:proofErr w:type="spellStart"/>
      <w:r>
        <w:t>Riffon</w:t>
      </w:r>
      <w:proofErr w:type="spellEnd"/>
      <w:r>
        <w:t xml:space="preserve"> and the most recent draft (5.3) were reviewed together.  Most items were relatively small items but the four specific items listed below were the main discussion points.</w:t>
      </w:r>
    </w:p>
    <w:p w:rsidR="00D509B4" w:rsidRDefault="00D509B4" w:rsidP="00AE2774">
      <w:pPr>
        <w:pStyle w:val="Indent2"/>
      </w:pPr>
      <w:r w:rsidRPr="00D509B4">
        <w:rPr>
          <w:b/>
        </w:rPr>
        <w:t xml:space="preserve">Item 1: </w:t>
      </w:r>
      <w:r>
        <w:t xml:space="preserve"> Clause 4.2.2 Test circuit:</w:t>
      </w:r>
    </w:p>
    <w:p w:rsidR="00D509B4" w:rsidRDefault="00D509B4" w:rsidP="00AE2774">
      <w:pPr>
        <w:pStyle w:val="Indent2"/>
      </w:pPr>
      <w:r>
        <w:t xml:space="preserve">The ambient noise of ½ the maximum partial discharge limit should only be “a desirable goal”.  Nevertheless, the noise can be as high as the partial discharge limit if during the test nothing over the noise level is observed.  </w:t>
      </w:r>
    </w:p>
    <w:p w:rsidR="00D509B4" w:rsidRDefault="00D509B4" w:rsidP="00AE2774">
      <w:pPr>
        <w:pStyle w:val="Indent2"/>
      </w:pPr>
      <w:r>
        <w:lastRenderedPageBreak/>
        <w:t xml:space="preserve">Discussion of this point was initiated between </w:t>
      </w:r>
      <w:proofErr w:type="spellStart"/>
      <w:r>
        <w:t>Thang</w:t>
      </w:r>
      <w:proofErr w:type="spellEnd"/>
      <w:r>
        <w:t xml:space="preserve"> </w:t>
      </w:r>
      <w:proofErr w:type="spellStart"/>
      <w:r>
        <w:t>Hochanh</w:t>
      </w:r>
      <w:proofErr w:type="spellEnd"/>
      <w:r>
        <w:t xml:space="preserve"> and Pierre </w:t>
      </w:r>
      <w:proofErr w:type="spellStart"/>
      <w:r>
        <w:t>Riffon</w:t>
      </w:r>
      <w:proofErr w:type="spellEnd"/>
      <w:r>
        <w:t xml:space="preserve">.  An item contributed by </w:t>
      </w:r>
      <w:proofErr w:type="spellStart"/>
      <w:r>
        <w:t>Detlev</w:t>
      </w:r>
      <w:proofErr w:type="spellEnd"/>
      <w:r>
        <w:t xml:space="preserve"> Gross was that the nature of the signal must be considered if the background noise is not low.  </w:t>
      </w:r>
    </w:p>
    <w:p w:rsidR="00D509B4" w:rsidRDefault="00D509B4" w:rsidP="00AE2774">
      <w:pPr>
        <w:pStyle w:val="Indent2"/>
      </w:pPr>
      <w:r>
        <w:t xml:space="preserve">The main point of the discussion is that a test can be accepted when the stationary noise generated by the source / environment can be clearly identified from the partial discharge coming from the test object. </w:t>
      </w:r>
    </w:p>
    <w:p w:rsidR="00D509B4" w:rsidRDefault="00D509B4" w:rsidP="00AE2774">
      <w:pPr>
        <w:pStyle w:val="Indent2"/>
      </w:pPr>
      <w:r>
        <w:t>New text for this section is to be proposed based on this conversation.</w:t>
      </w:r>
    </w:p>
    <w:p w:rsidR="00D509B4" w:rsidRDefault="00D509B4" w:rsidP="00AE2774">
      <w:pPr>
        <w:pStyle w:val="Indent2"/>
      </w:pPr>
      <w:r w:rsidRPr="00D509B4">
        <w:rPr>
          <w:b/>
        </w:rPr>
        <w:t>Item 2:</w:t>
      </w:r>
      <w:r>
        <w:t xml:space="preserve">  Clause 6.5.1 Calibration</w:t>
      </w:r>
    </w:p>
    <w:p w:rsidR="00D509B4" w:rsidRDefault="00D509B4" w:rsidP="00AE2774">
      <w:pPr>
        <w:pStyle w:val="Indent2"/>
      </w:pPr>
      <w:r>
        <w:t>The calibration shall be performed within 50% and 200% of the PD limit.  Replace “…at 50% and 200%...</w:t>
      </w:r>
      <w:proofErr w:type="gramStart"/>
      <w:r>
        <w:t>“ by</w:t>
      </w:r>
      <w:proofErr w:type="gramEnd"/>
      <w:r>
        <w:t xml:space="preserve"> “…within 50% and 200%...“ </w:t>
      </w:r>
    </w:p>
    <w:p w:rsidR="00D509B4" w:rsidRDefault="00D509B4" w:rsidP="00AE2774">
      <w:pPr>
        <w:pStyle w:val="Indent2"/>
      </w:pPr>
      <w:r>
        <w:t xml:space="preserve">Pierre discussed what he meant in this comment.  Both Dave </w:t>
      </w:r>
      <w:proofErr w:type="spellStart"/>
      <w:r>
        <w:t>Gibel</w:t>
      </w:r>
      <w:proofErr w:type="spellEnd"/>
      <w:r>
        <w:t xml:space="preserve"> and </w:t>
      </w:r>
      <w:proofErr w:type="spellStart"/>
      <w:r>
        <w:t>Thang</w:t>
      </w:r>
      <w:proofErr w:type="spellEnd"/>
      <w:r>
        <w:t xml:space="preserve"> </w:t>
      </w:r>
      <w:proofErr w:type="spellStart"/>
      <w:r>
        <w:t>Hochanh</w:t>
      </w:r>
      <w:proofErr w:type="spellEnd"/>
      <w:r>
        <w:t xml:space="preserve"> had several comments to ensure that intent of this comment was clear.  Pierre </w:t>
      </w:r>
      <w:proofErr w:type="spellStart"/>
      <w:r>
        <w:t>Riffon</w:t>
      </w:r>
      <w:proofErr w:type="spellEnd"/>
      <w:r>
        <w:t xml:space="preserve"> emphasized that a calibration at the PD limit is the preferred level but acknowledged that in some situations this is not practical.</w:t>
      </w:r>
    </w:p>
    <w:p w:rsidR="00D509B4" w:rsidRDefault="00D509B4" w:rsidP="00AE2774">
      <w:pPr>
        <w:pStyle w:val="Indent2"/>
      </w:pPr>
      <w:r>
        <w:t>In résumé, the discussion cover the case were the calibrator used for the test does not have the exact pico-coulomb limit prescribed by the test requirement.</w:t>
      </w:r>
    </w:p>
    <w:p w:rsidR="00D509B4" w:rsidRDefault="00D509B4" w:rsidP="00AE2774">
      <w:pPr>
        <w:pStyle w:val="Indent2"/>
      </w:pPr>
      <w:r>
        <w:t xml:space="preserve">As an example, when the partial discharge limit is 25 </w:t>
      </w:r>
      <w:proofErr w:type="spellStart"/>
      <w:r>
        <w:t>pC</w:t>
      </w:r>
      <w:proofErr w:type="spellEnd"/>
      <w:r>
        <w:t xml:space="preserve"> and the available calibrator does not have this exact value, the test person can choose the value below or above the required partial discharge limit. </w:t>
      </w:r>
    </w:p>
    <w:p w:rsidR="00D509B4" w:rsidRDefault="00D509B4" w:rsidP="00AE2774">
      <w:pPr>
        <w:pStyle w:val="Indent2"/>
      </w:pPr>
      <w:r>
        <w:t xml:space="preserve">50% of 25 </w:t>
      </w:r>
      <w:proofErr w:type="spellStart"/>
      <w:r>
        <w:t>pC</w:t>
      </w:r>
      <w:proofErr w:type="spellEnd"/>
      <w:r>
        <w:t xml:space="preserve"> is 12.5 </w:t>
      </w:r>
      <w:proofErr w:type="spellStart"/>
      <w:r>
        <w:t>pC</w:t>
      </w:r>
      <w:proofErr w:type="spellEnd"/>
    </w:p>
    <w:p w:rsidR="00D509B4" w:rsidRDefault="00D509B4" w:rsidP="00AE2774">
      <w:pPr>
        <w:pStyle w:val="Indent2"/>
      </w:pPr>
      <w:r>
        <w:t xml:space="preserve">200% of 25 </w:t>
      </w:r>
      <w:proofErr w:type="spellStart"/>
      <w:r>
        <w:t>pC</w:t>
      </w:r>
      <w:proofErr w:type="spellEnd"/>
      <w:r>
        <w:t xml:space="preserve"> is 50 </w:t>
      </w:r>
      <w:proofErr w:type="spellStart"/>
      <w:r>
        <w:t>pC</w:t>
      </w:r>
      <w:proofErr w:type="spellEnd"/>
    </w:p>
    <w:p w:rsidR="00D509B4" w:rsidRDefault="00D509B4" w:rsidP="00AE2774">
      <w:pPr>
        <w:pStyle w:val="Indent2"/>
      </w:pPr>
      <w:r>
        <w:t xml:space="preserve">Usually commercial PD calibrators, have step values of 20 </w:t>
      </w:r>
      <w:proofErr w:type="spellStart"/>
      <w:r>
        <w:t>pC</w:t>
      </w:r>
      <w:proofErr w:type="spellEnd"/>
      <w:r>
        <w:t xml:space="preserve"> and 50 </w:t>
      </w:r>
      <w:proofErr w:type="spellStart"/>
      <w:r>
        <w:t>pC</w:t>
      </w:r>
      <w:proofErr w:type="spellEnd"/>
      <w:r>
        <w:t xml:space="preserve">, in the above range. </w:t>
      </w:r>
    </w:p>
    <w:p w:rsidR="00D509B4" w:rsidRDefault="00D509B4" w:rsidP="00AE2774">
      <w:pPr>
        <w:pStyle w:val="Indent2"/>
      </w:pPr>
      <w:r>
        <w:t xml:space="preserve">The test person can choose 20 </w:t>
      </w:r>
      <w:proofErr w:type="spellStart"/>
      <w:r>
        <w:t>pC</w:t>
      </w:r>
      <w:proofErr w:type="spellEnd"/>
      <w:r>
        <w:t xml:space="preserve"> or 50 </w:t>
      </w:r>
      <w:proofErr w:type="spellStart"/>
      <w:r>
        <w:t>pC</w:t>
      </w:r>
      <w:proofErr w:type="spellEnd"/>
      <w:r>
        <w:t xml:space="preserve"> as the initial calibrated value.</w:t>
      </w:r>
    </w:p>
    <w:p w:rsidR="00D509B4" w:rsidRDefault="00D509B4" w:rsidP="00AE2774">
      <w:pPr>
        <w:pStyle w:val="Indent2"/>
      </w:pPr>
      <w:r w:rsidRPr="00D509B4">
        <w:rPr>
          <w:b/>
        </w:rPr>
        <w:t xml:space="preserve">Item 3: </w:t>
      </w:r>
      <w:r>
        <w:t xml:space="preserve"> Clause 7.2.3 Perform a calibration of the test circuit</w:t>
      </w:r>
    </w:p>
    <w:p w:rsidR="00D509B4" w:rsidRDefault="00D509B4" w:rsidP="00AE2774">
      <w:pPr>
        <w:pStyle w:val="Indent2"/>
      </w:pPr>
      <w:r>
        <w:t xml:space="preserve">This is similar to the discussion of Clause 4.2.2 and will be handled similarly in this section.  </w:t>
      </w:r>
    </w:p>
    <w:p w:rsidR="00D509B4" w:rsidRDefault="00D509B4" w:rsidP="00AE2774">
      <w:pPr>
        <w:pStyle w:val="Indent2"/>
      </w:pPr>
      <w:r>
        <w:t xml:space="preserve">The ambient noise of ½ the maximum partial discharge limit should only be “a desirable goal”.  Nevertheless, the noise can be as high as the partial discharge limit if during the test nothing over the noise level is observed.  </w:t>
      </w:r>
    </w:p>
    <w:p w:rsidR="00D509B4" w:rsidRDefault="00D509B4" w:rsidP="00AE2774">
      <w:pPr>
        <w:pStyle w:val="Indent2"/>
      </w:pPr>
      <w:r w:rsidRPr="00D509B4">
        <w:rPr>
          <w:b/>
        </w:rPr>
        <w:t xml:space="preserve">Item 4:  </w:t>
      </w:r>
      <w:r>
        <w:t>Clause 7.3.1 (CT)</w:t>
      </w:r>
    </w:p>
    <w:p w:rsidR="00D509B4" w:rsidRDefault="00D509B4" w:rsidP="00AE2774">
      <w:pPr>
        <w:pStyle w:val="Indent2"/>
      </w:pPr>
      <w:r>
        <w:t xml:space="preserve">Often, the pre-stress level is equal to the power frequency withstand test (see IEEE C57.13.5).  When performed at 50 Hz or 60 Hz the pre-stress voltage duration is maintained for </w:t>
      </w:r>
      <w:proofErr w:type="gramStart"/>
      <w:r>
        <w:t>a duration</w:t>
      </w:r>
      <w:proofErr w:type="gramEnd"/>
      <w:r>
        <w:t xml:space="preserve"> a 60 seconds not 7200 cycles.  </w:t>
      </w:r>
    </w:p>
    <w:p w:rsidR="00D509B4" w:rsidRDefault="00D509B4" w:rsidP="00AE2774">
      <w:pPr>
        <w:pStyle w:val="Indent2"/>
      </w:pPr>
      <w:r>
        <w:t xml:space="preserve">The conversation on this point focused on the difference in the required frequency for CTs and </w:t>
      </w:r>
      <w:proofErr w:type="spellStart"/>
      <w:r>
        <w:t>PTs.</w:t>
      </w:r>
      <w:proofErr w:type="spellEnd"/>
      <w:r>
        <w:t xml:space="preserve">  </w:t>
      </w:r>
    </w:p>
    <w:p w:rsidR="00D509B4" w:rsidRDefault="00D509B4" w:rsidP="00AE2774">
      <w:pPr>
        <w:pStyle w:val="Indent2"/>
      </w:pPr>
      <w:r>
        <w:t>It is necessary to take in account in this clause the frequency of the test source in order to comply with the 7200 cycles and the frequency of the source. This subject is related to applied voltage to potential instrument transformers. When the frequency of power source is higher than 2 time the power frequency (i.e. 60 Hz), then the duration will be less than 60 seconds. The minimum duration is still no less than 15 seconds. The 60 seconds is the maximum duration for all cases.</w:t>
      </w:r>
    </w:p>
    <w:p w:rsidR="00D509B4" w:rsidRPr="00D509B4" w:rsidRDefault="00D509B4" w:rsidP="00AE2774">
      <w:pPr>
        <w:pStyle w:val="Indent2"/>
      </w:pPr>
      <w:r w:rsidRPr="00D509B4">
        <w:t xml:space="preserve">Example: </w:t>
      </w:r>
    </w:p>
    <w:p w:rsidR="00D509B4" w:rsidRDefault="00D509B4" w:rsidP="00AE2774">
      <w:pPr>
        <w:pStyle w:val="Indent2"/>
      </w:pPr>
      <w:r>
        <w:lastRenderedPageBreak/>
        <w:t>Power source frequency is 180 Hz. Applied duration will be 40 seconds.</w:t>
      </w:r>
    </w:p>
    <w:p w:rsidR="00D509B4" w:rsidRDefault="00D509B4" w:rsidP="00AE2774">
      <w:pPr>
        <w:pStyle w:val="Indent2"/>
      </w:pPr>
      <w:r>
        <w:t>Shibao Zhang made a proposition to remove 2 paragraphs of clause 6.2, concerning the inboard end of the bushing in oil. It was accepted by the chairman.</w:t>
      </w:r>
    </w:p>
    <w:p w:rsidR="00D509B4" w:rsidRDefault="00D509B4" w:rsidP="00AE2774">
      <w:pPr>
        <w:pStyle w:val="Indent2"/>
      </w:pPr>
      <w:r>
        <w:t xml:space="preserve">The meeting was dismissed as the discussion on comments from Pierre </w:t>
      </w:r>
      <w:proofErr w:type="spellStart"/>
      <w:r>
        <w:t>Riffon</w:t>
      </w:r>
      <w:proofErr w:type="spellEnd"/>
      <w:r>
        <w:t xml:space="preserve"> was completed.</w:t>
      </w:r>
    </w:p>
    <w:p w:rsidR="00D509B4" w:rsidRDefault="00D509B4" w:rsidP="00AE2774">
      <w:pPr>
        <w:pStyle w:val="Indent2"/>
      </w:pPr>
      <w:r>
        <w:t>Spring meeting 2016:  This WG plans to continue working at the Atlanta meeting.</w:t>
      </w:r>
    </w:p>
    <w:p w:rsidR="00D509B4" w:rsidRDefault="00D509B4" w:rsidP="00AE2774">
      <w:pPr>
        <w:pStyle w:val="Heading1"/>
      </w:pPr>
      <w:r>
        <w:t>Special Presentation</w:t>
      </w:r>
    </w:p>
    <w:p w:rsidR="00D509B4" w:rsidRDefault="00D509B4" w:rsidP="00AE2774">
      <w:pPr>
        <w:pStyle w:val="Indent1"/>
      </w:pPr>
      <w:r w:rsidRPr="00D509B4">
        <w:rPr>
          <w:rStyle w:val="Indent1Char"/>
        </w:rPr>
        <w:t xml:space="preserve">Eddy </w:t>
      </w:r>
      <w:proofErr w:type="gramStart"/>
      <w:r w:rsidRPr="00D509B4">
        <w:rPr>
          <w:rStyle w:val="Indent1Char"/>
        </w:rPr>
        <w:t>So</w:t>
      </w:r>
      <w:proofErr w:type="gramEnd"/>
      <w:r w:rsidRPr="00D509B4">
        <w:rPr>
          <w:rStyle w:val="Indent1Char"/>
        </w:rPr>
        <w:t xml:space="preserve"> created a presentation regarding the applicability of TCF/RCF in current</w:t>
      </w:r>
      <w:r>
        <w:t xml:space="preserve"> applications.  This was presented by Adnan Rashid.  Limited questions were asked and the presentation will be made available to the members of the sub-committee.  Pierre </w:t>
      </w:r>
      <w:proofErr w:type="spellStart"/>
      <w:r>
        <w:t>Riffon</w:t>
      </w:r>
      <w:proofErr w:type="spellEnd"/>
      <w:r>
        <w:t xml:space="preserve"> questioned if the power factors have really changed as indicated in the presentation noting that utilities target unity power factor.  Zoltan Roman noted that if the method for determining accuracy is to change then the standard burdens need to be reviewed as well.</w:t>
      </w:r>
    </w:p>
    <w:p w:rsidR="00D509B4" w:rsidRDefault="00D509B4" w:rsidP="00AE2774">
      <w:pPr>
        <w:pStyle w:val="Heading1"/>
      </w:pPr>
      <w:r>
        <w:t>New Business</w:t>
      </w:r>
    </w:p>
    <w:p w:rsidR="00D509B4" w:rsidRDefault="00D509B4" w:rsidP="00AE2774">
      <w:pPr>
        <w:pStyle w:val="Indent1"/>
      </w:pPr>
      <w:r>
        <w:t xml:space="preserve">Ross </w:t>
      </w:r>
      <w:proofErr w:type="spellStart"/>
      <w:r>
        <w:t>McTaggart</w:t>
      </w:r>
      <w:proofErr w:type="spellEnd"/>
      <w:r>
        <w:t xml:space="preserve"> brought up that our sub-committee is being asked to take over a portion of the work for the CCVT C93.1.  Zoltan Roman will chair the efforts of the ITSC.  This will be a joint working group.  A task force is to start work in the spring meeting.  </w:t>
      </w:r>
    </w:p>
    <w:p w:rsidR="00D509B4" w:rsidRDefault="00D509B4" w:rsidP="00AE2774">
      <w:pPr>
        <w:pStyle w:val="Heading1"/>
      </w:pPr>
      <w:r>
        <w:t>ITSC Adjournment</w:t>
      </w:r>
    </w:p>
    <w:p w:rsidR="00D509B4" w:rsidRDefault="00D509B4" w:rsidP="00AE2774">
      <w:pPr>
        <w:pStyle w:val="Indent1"/>
      </w:pPr>
      <w:r>
        <w:t xml:space="preserve">Motion to adjourn by David Wallace and </w:t>
      </w:r>
      <w:r w:rsidR="00AE2774" w:rsidRPr="00AE2774">
        <w:t>seconded by Henry Alton</w:t>
      </w:r>
      <w:r w:rsidR="00AE2774">
        <w:t>.</w:t>
      </w:r>
    </w:p>
    <w:sectPr w:rsidR="00D509B4" w:rsidSect="00517779">
      <w:headerReference w:type="default" r:id="rId9"/>
      <w:footerReference w:type="default" r:id="rId10"/>
      <w:footerReference w:type="firs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8E" w:rsidRDefault="00675D8E">
      <w:r>
        <w:separator/>
      </w:r>
    </w:p>
  </w:endnote>
  <w:endnote w:type="continuationSeparator" w:id="0">
    <w:p w:rsidR="00675D8E" w:rsidRDefault="0067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EC" w:rsidRDefault="00A319EC">
    <w:pPr>
      <w:pStyle w:val="Footer"/>
      <w:jc w:val="center"/>
    </w:pPr>
    <w:r>
      <w:t xml:space="preserve">Page </w:t>
    </w:r>
    <w:r>
      <w:fldChar w:fldCharType="begin"/>
    </w:r>
    <w:r>
      <w:instrText xml:space="preserve"> PAGE   \* MERGEFORMAT </w:instrText>
    </w:r>
    <w:r>
      <w:fldChar w:fldCharType="separate"/>
    </w:r>
    <w:r w:rsidR="000F79E4">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0F79E4">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79" w:rsidRDefault="00517779" w:rsidP="00517779">
    <w:pPr>
      <w:pStyle w:val="Footer"/>
      <w:jc w:val="center"/>
    </w:pPr>
    <w:r>
      <w:t xml:space="preserve">Page </w:t>
    </w:r>
    <w:r>
      <w:fldChar w:fldCharType="begin"/>
    </w:r>
    <w:r>
      <w:instrText xml:space="preserve"> PAGE   \* MERGEFORMAT </w:instrText>
    </w:r>
    <w:r>
      <w:fldChar w:fldCharType="separate"/>
    </w:r>
    <w:r w:rsidR="000F79E4">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0F79E4">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8E" w:rsidRDefault="00675D8E">
      <w:r>
        <w:separator/>
      </w:r>
    </w:p>
  </w:footnote>
  <w:footnote w:type="continuationSeparator" w:id="0">
    <w:p w:rsidR="00675D8E" w:rsidRDefault="0067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EC" w:rsidRDefault="00A319EC" w:rsidP="00A319EC">
    <w:pPr>
      <w:pStyle w:val="Header"/>
      <w:jc w:val="right"/>
    </w:pPr>
    <w:r>
      <w:t xml:space="preserve">Annex </w:t>
    </w:r>
    <w:r w:rsidR="00AE2774">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6D3"/>
    <w:multiLevelType w:val="hybridMultilevel"/>
    <w:tmpl w:val="8D348F6E"/>
    <w:lvl w:ilvl="0" w:tplc="F8A2E8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45032"/>
    <w:multiLevelType w:val="hybridMultilevel"/>
    <w:tmpl w:val="9F341EC2"/>
    <w:lvl w:ilvl="0" w:tplc="6F048642">
      <w:start w:val="1"/>
      <w:numFmt w:val="bullet"/>
      <w:lvlText w:val="•"/>
      <w:lvlJc w:val="left"/>
      <w:pPr>
        <w:tabs>
          <w:tab w:val="num" w:pos="720"/>
        </w:tabs>
        <w:ind w:left="720" w:hanging="360"/>
      </w:pPr>
      <w:rPr>
        <w:rFonts w:ascii="Times New Roman" w:hAnsi="Times New Roman" w:hint="default"/>
      </w:rPr>
    </w:lvl>
    <w:lvl w:ilvl="1" w:tplc="0082E658" w:tentative="1">
      <w:start w:val="1"/>
      <w:numFmt w:val="bullet"/>
      <w:lvlText w:val="•"/>
      <w:lvlJc w:val="left"/>
      <w:pPr>
        <w:tabs>
          <w:tab w:val="num" w:pos="1440"/>
        </w:tabs>
        <w:ind w:left="1440" w:hanging="360"/>
      </w:pPr>
      <w:rPr>
        <w:rFonts w:ascii="Times New Roman" w:hAnsi="Times New Roman" w:hint="default"/>
      </w:rPr>
    </w:lvl>
    <w:lvl w:ilvl="2" w:tplc="75060570" w:tentative="1">
      <w:start w:val="1"/>
      <w:numFmt w:val="bullet"/>
      <w:lvlText w:val="•"/>
      <w:lvlJc w:val="left"/>
      <w:pPr>
        <w:tabs>
          <w:tab w:val="num" w:pos="2160"/>
        </w:tabs>
        <w:ind w:left="2160" w:hanging="360"/>
      </w:pPr>
      <w:rPr>
        <w:rFonts w:ascii="Times New Roman" w:hAnsi="Times New Roman" w:hint="default"/>
      </w:rPr>
    </w:lvl>
    <w:lvl w:ilvl="3" w:tplc="168A32EA" w:tentative="1">
      <w:start w:val="1"/>
      <w:numFmt w:val="bullet"/>
      <w:lvlText w:val="•"/>
      <w:lvlJc w:val="left"/>
      <w:pPr>
        <w:tabs>
          <w:tab w:val="num" w:pos="2880"/>
        </w:tabs>
        <w:ind w:left="2880" w:hanging="360"/>
      </w:pPr>
      <w:rPr>
        <w:rFonts w:ascii="Times New Roman" w:hAnsi="Times New Roman" w:hint="default"/>
      </w:rPr>
    </w:lvl>
    <w:lvl w:ilvl="4" w:tplc="AF327D26" w:tentative="1">
      <w:start w:val="1"/>
      <w:numFmt w:val="bullet"/>
      <w:lvlText w:val="•"/>
      <w:lvlJc w:val="left"/>
      <w:pPr>
        <w:tabs>
          <w:tab w:val="num" w:pos="3600"/>
        </w:tabs>
        <w:ind w:left="3600" w:hanging="360"/>
      </w:pPr>
      <w:rPr>
        <w:rFonts w:ascii="Times New Roman" w:hAnsi="Times New Roman" w:hint="default"/>
      </w:rPr>
    </w:lvl>
    <w:lvl w:ilvl="5" w:tplc="7B9A47B4" w:tentative="1">
      <w:start w:val="1"/>
      <w:numFmt w:val="bullet"/>
      <w:lvlText w:val="•"/>
      <w:lvlJc w:val="left"/>
      <w:pPr>
        <w:tabs>
          <w:tab w:val="num" w:pos="4320"/>
        </w:tabs>
        <w:ind w:left="4320" w:hanging="360"/>
      </w:pPr>
      <w:rPr>
        <w:rFonts w:ascii="Times New Roman" w:hAnsi="Times New Roman" w:hint="default"/>
      </w:rPr>
    </w:lvl>
    <w:lvl w:ilvl="6" w:tplc="2CAADEBE" w:tentative="1">
      <w:start w:val="1"/>
      <w:numFmt w:val="bullet"/>
      <w:lvlText w:val="•"/>
      <w:lvlJc w:val="left"/>
      <w:pPr>
        <w:tabs>
          <w:tab w:val="num" w:pos="5040"/>
        </w:tabs>
        <w:ind w:left="5040" w:hanging="360"/>
      </w:pPr>
      <w:rPr>
        <w:rFonts w:ascii="Times New Roman" w:hAnsi="Times New Roman" w:hint="default"/>
      </w:rPr>
    </w:lvl>
    <w:lvl w:ilvl="7" w:tplc="B51C8CB4" w:tentative="1">
      <w:start w:val="1"/>
      <w:numFmt w:val="bullet"/>
      <w:lvlText w:val="•"/>
      <w:lvlJc w:val="left"/>
      <w:pPr>
        <w:tabs>
          <w:tab w:val="num" w:pos="5760"/>
        </w:tabs>
        <w:ind w:left="5760" w:hanging="360"/>
      </w:pPr>
      <w:rPr>
        <w:rFonts w:ascii="Times New Roman" w:hAnsi="Times New Roman" w:hint="default"/>
      </w:rPr>
    </w:lvl>
    <w:lvl w:ilvl="8" w:tplc="3F18E8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C16E38"/>
    <w:multiLevelType w:val="hybridMultilevel"/>
    <w:tmpl w:val="2DFEC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14560"/>
    <w:multiLevelType w:val="hybridMultilevel"/>
    <w:tmpl w:val="F190B0D0"/>
    <w:lvl w:ilvl="0" w:tplc="6824A79E">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27F0516E"/>
    <w:multiLevelType w:val="hybridMultilevel"/>
    <w:tmpl w:val="40544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20369FB"/>
    <w:multiLevelType w:val="hybridMultilevel"/>
    <w:tmpl w:val="498E4A8E"/>
    <w:lvl w:ilvl="0" w:tplc="04090011">
      <w:start w:val="1"/>
      <w:numFmt w:val="decimal"/>
      <w:lvlText w:val="%1)"/>
      <w:lvlJc w:val="left"/>
      <w:pPr>
        <w:ind w:left="720" w:hanging="360"/>
      </w:pPr>
      <w:rPr>
        <w:rFonts w:hint="default"/>
      </w:rPr>
    </w:lvl>
    <w:lvl w:ilvl="1" w:tplc="BC62AB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E5B85"/>
    <w:multiLevelType w:val="hybridMultilevel"/>
    <w:tmpl w:val="6B507292"/>
    <w:lvl w:ilvl="0" w:tplc="C8944CF8">
      <w:start w:val="1"/>
      <w:numFmt w:val="bullet"/>
      <w:lvlText w:val="–"/>
      <w:lvlJc w:val="left"/>
      <w:pPr>
        <w:tabs>
          <w:tab w:val="num" w:pos="720"/>
        </w:tabs>
        <w:ind w:left="720" w:hanging="360"/>
      </w:pPr>
      <w:rPr>
        <w:rFonts w:ascii="Arial" w:hAnsi="Arial" w:hint="default"/>
      </w:rPr>
    </w:lvl>
    <w:lvl w:ilvl="1" w:tplc="1AAA4E9E">
      <w:start w:val="1"/>
      <w:numFmt w:val="bullet"/>
      <w:lvlText w:val="–"/>
      <w:lvlJc w:val="left"/>
      <w:pPr>
        <w:tabs>
          <w:tab w:val="num" w:pos="1440"/>
        </w:tabs>
        <w:ind w:left="1440" w:hanging="360"/>
      </w:pPr>
      <w:rPr>
        <w:rFonts w:ascii="Arial" w:hAnsi="Arial" w:hint="default"/>
      </w:rPr>
    </w:lvl>
    <w:lvl w:ilvl="2" w:tplc="710EBCEA">
      <w:start w:val="558"/>
      <w:numFmt w:val="bullet"/>
      <w:lvlText w:val="•"/>
      <w:lvlJc w:val="left"/>
      <w:pPr>
        <w:tabs>
          <w:tab w:val="num" w:pos="2160"/>
        </w:tabs>
        <w:ind w:left="2160" w:hanging="360"/>
      </w:pPr>
      <w:rPr>
        <w:rFonts w:ascii="Arial" w:hAnsi="Arial" w:hint="default"/>
      </w:rPr>
    </w:lvl>
    <w:lvl w:ilvl="3" w:tplc="EA1E0260" w:tentative="1">
      <w:start w:val="1"/>
      <w:numFmt w:val="bullet"/>
      <w:lvlText w:val="–"/>
      <w:lvlJc w:val="left"/>
      <w:pPr>
        <w:tabs>
          <w:tab w:val="num" w:pos="2880"/>
        </w:tabs>
        <w:ind w:left="2880" w:hanging="360"/>
      </w:pPr>
      <w:rPr>
        <w:rFonts w:ascii="Arial" w:hAnsi="Arial" w:hint="default"/>
      </w:rPr>
    </w:lvl>
    <w:lvl w:ilvl="4" w:tplc="79E6EC40" w:tentative="1">
      <w:start w:val="1"/>
      <w:numFmt w:val="bullet"/>
      <w:lvlText w:val="–"/>
      <w:lvlJc w:val="left"/>
      <w:pPr>
        <w:tabs>
          <w:tab w:val="num" w:pos="3600"/>
        </w:tabs>
        <w:ind w:left="3600" w:hanging="360"/>
      </w:pPr>
      <w:rPr>
        <w:rFonts w:ascii="Arial" w:hAnsi="Arial" w:hint="default"/>
      </w:rPr>
    </w:lvl>
    <w:lvl w:ilvl="5" w:tplc="13540464" w:tentative="1">
      <w:start w:val="1"/>
      <w:numFmt w:val="bullet"/>
      <w:lvlText w:val="–"/>
      <w:lvlJc w:val="left"/>
      <w:pPr>
        <w:tabs>
          <w:tab w:val="num" w:pos="4320"/>
        </w:tabs>
        <w:ind w:left="4320" w:hanging="360"/>
      </w:pPr>
      <w:rPr>
        <w:rFonts w:ascii="Arial" w:hAnsi="Arial" w:hint="default"/>
      </w:rPr>
    </w:lvl>
    <w:lvl w:ilvl="6" w:tplc="C29EC9E8" w:tentative="1">
      <w:start w:val="1"/>
      <w:numFmt w:val="bullet"/>
      <w:lvlText w:val="–"/>
      <w:lvlJc w:val="left"/>
      <w:pPr>
        <w:tabs>
          <w:tab w:val="num" w:pos="5040"/>
        </w:tabs>
        <w:ind w:left="5040" w:hanging="360"/>
      </w:pPr>
      <w:rPr>
        <w:rFonts w:ascii="Arial" w:hAnsi="Arial" w:hint="default"/>
      </w:rPr>
    </w:lvl>
    <w:lvl w:ilvl="7" w:tplc="450C37DE" w:tentative="1">
      <w:start w:val="1"/>
      <w:numFmt w:val="bullet"/>
      <w:lvlText w:val="–"/>
      <w:lvlJc w:val="left"/>
      <w:pPr>
        <w:tabs>
          <w:tab w:val="num" w:pos="5760"/>
        </w:tabs>
        <w:ind w:left="5760" w:hanging="360"/>
      </w:pPr>
      <w:rPr>
        <w:rFonts w:ascii="Arial" w:hAnsi="Arial" w:hint="default"/>
      </w:rPr>
    </w:lvl>
    <w:lvl w:ilvl="8" w:tplc="A348B01C" w:tentative="1">
      <w:start w:val="1"/>
      <w:numFmt w:val="bullet"/>
      <w:lvlText w:val="–"/>
      <w:lvlJc w:val="left"/>
      <w:pPr>
        <w:tabs>
          <w:tab w:val="num" w:pos="6480"/>
        </w:tabs>
        <w:ind w:left="6480" w:hanging="360"/>
      </w:pPr>
      <w:rPr>
        <w:rFonts w:ascii="Arial" w:hAnsi="Arial" w:hint="default"/>
      </w:rPr>
    </w:lvl>
  </w:abstractNum>
  <w:abstractNum w:abstractNumId="7">
    <w:nsid w:val="3C6E10EB"/>
    <w:multiLevelType w:val="hybridMultilevel"/>
    <w:tmpl w:val="4FA600D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nsid w:val="3E2D1006"/>
    <w:multiLevelType w:val="hybridMultilevel"/>
    <w:tmpl w:val="6D42EF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EFB55FA"/>
    <w:multiLevelType w:val="hybridMultilevel"/>
    <w:tmpl w:val="1B40AA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4D130F9C"/>
    <w:multiLevelType w:val="hybridMultilevel"/>
    <w:tmpl w:val="0BEA69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DB902EB"/>
    <w:multiLevelType w:val="multilevel"/>
    <w:tmpl w:val="F2BCA4B6"/>
    <w:lvl w:ilvl="0">
      <w:start w:val="6"/>
      <w:numFmt w:val="upperLetter"/>
      <w:pStyle w:val="Title"/>
      <w:lvlText w:val="Annex %1"/>
      <w:lvlJc w:val="left"/>
      <w:pPr>
        <w:tabs>
          <w:tab w:val="num" w:pos="900"/>
        </w:tabs>
        <w:ind w:left="1620" w:hanging="720"/>
      </w:pPr>
      <w:rPr>
        <w:rFonts w:ascii="New York" w:hAnsi="New York" w:cs="Arial" w:hint="default"/>
        <w:b/>
        <w:i w:val="0"/>
        <w:sz w:val="28"/>
      </w:rPr>
    </w:lvl>
    <w:lvl w:ilvl="1">
      <w:start w:val="1"/>
      <w:numFmt w:val="decimal"/>
      <w:pStyle w:val="Heading1"/>
      <w:lvlText w:val="%1.%2"/>
      <w:lvlJc w:val="left"/>
      <w:pPr>
        <w:tabs>
          <w:tab w:val="num" w:pos="0"/>
        </w:tabs>
        <w:ind w:left="144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2">
    <w:nsid w:val="55142049"/>
    <w:multiLevelType w:val="hybridMultilevel"/>
    <w:tmpl w:val="96EEC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A3A208F"/>
    <w:multiLevelType w:val="hybridMultilevel"/>
    <w:tmpl w:val="D4F20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E9D65D6"/>
    <w:multiLevelType w:val="hybridMultilevel"/>
    <w:tmpl w:val="3EACB14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nsid w:val="60294238"/>
    <w:multiLevelType w:val="hybridMultilevel"/>
    <w:tmpl w:val="4482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C155F"/>
    <w:multiLevelType w:val="hybridMultilevel"/>
    <w:tmpl w:val="15E69B72"/>
    <w:lvl w:ilvl="0" w:tplc="FA703BF6">
      <w:start w:val="1"/>
      <w:numFmt w:val="bullet"/>
      <w:lvlText w:val="•"/>
      <w:lvlJc w:val="left"/>
      <w:pPr>
        <w:tabs>
          <w:tab w:val="num" w:pos="720"/>
        </w:tabs>
        <w:ind w:left="720" w:hanging="360"/>
      </w:pPr>
      <w:rPr>
        <w:rFonts w:ascii="Times New Roman" w:hAnsi="Times New Roman" w:hint="default"/>
      </w:rPr>
    </w:lvl>
    <w:lvl w:ilvl="1" w:tplc="C054010E">
      <w:start w:val="4446"/>
      <w:numFmt w:val="bullet"/>
      <w:lvlText w:val="–"/>
      <w:lvlJc w:val="left"/>
      <w:pPr>
        <w:tabs>
          <w:tab w:val="num" w:pos="1440"/>
        </w:tabs>
        <w:ind w:left="1440" w:hanging="360"/>
      </w:pPr>
      <w:rPr>
        <w:rFonts w:ascii="Times New Roman" w:hAnsi="Times New Roman" w:hint="default"/>
      </w:rPr>
    </w:lvl>
    <w:lvl w:ilvl="2" w:tplc="D758D04C">
      <w:start w:val="1"/>
      <w:numFmt w:val="bullet"/>
      <w:lvlText w:val="•"/>
      <w:lvlJc w:val="left"/>
      <w:pPr>
        <w:tabs>
          <w:tab w:val="num" w:pos="2160"/>
        </w:tabs>
        <w:ind w:left="2160" w:hanging="360"/>
      </w:pPr>
      <w:rPr>
        <w:rFonts w:ascii="Times New Roman" w:hAnsi="Times New Roman" w:hint="default"/>
      </w:rPr>
    </w:lvl>
    <w:lvl w:ilvl="3" w:tplc="846C8D06">
      <w:start w:val="1"/>
      <w:numFmt w:val="bullet"/>
      <w:lvlText w:val="•"/>
      <w:lvlJc w:val="left"/>
      <w:pPr>
        <w:tabs>
          <w:tab w:val="num" w:pos="2880"/>
        </w:tabs>
        <w:ind w:left="2880" w:hanging="360"/>
      </w:pPr>
      <w:rPr>
        <w:rFonts w:ascii="Times New Roman" w:hAnsi="Times New Roman" w:hint="default"/>
      </w:rPr>
    </w:lvl>
    <w:lvl w:ilvl="4" w:tplc="AEEADFCC" w:tentative="1">
      <w:start w:val="1"/>
      <w:numFmt w:val="bullet"/>
      <w:lvlText w:val="•"/>
      <w:lvlJc w:val="left"/>
      <w:pPr>
        <w:tabs>
          <w:tab w:val="num" w:pos="3600"/>
        </w:tabs>
        <w:ind w:left="3600" w:hanging="360"/>
      </w:pPr>
      <w:rPr>
        <w:rFonts w:ascii="Times New Roman" w:hAnsi="Times New Roman" w:hint="default"/>
      </w:rPr>
    </w:lvl>
    <w:lvl w:ilvl="5" w:tplc="1BA617B2" w:tentative="1">
      <w:start w:val="1"/>
      <w:numFmt w:val="bullet"/>
      <w:lvlText w:val="•"/>
      <w:lvlJc w:val="left"/>
      <w:pPr>
        <w:tabs>
          <w:tab w:val="num" w:pos="4320"/>
        </w:tabs>
        <w:ind w:left="4320" w:hanging="360"/>
      </w:pPr>
      <w:rPr>
        <w:rFonts w:ascii="Times New Roman" w:hAnsi="Times New Roman" w:hint="default"/>
      </w:rPr>
    </w:lvl>
    <w:lvl w:ilvl="6" w:tplc="5B3A4072" w:tentative="1">
      <w:start w:val="1"/>
      <w:numFmt w:val="bullet"/>
      <w:lvlText w:val="•"/>
      <w:lvlJc w:val="left"/>
      <w:pPr>
        <w:tabs>
          <w:tab w:val="num" w:pos="5040"/>
        </w:tabs>
        <w:ind w:left="5040" w:hanging="360"/>
      </w:pPr>
      <w:rPr>
        <w:rFonts w:ascii="Times New Roman" w:hAnsi="Times New Roman" w:hint="default"/>
      </w:rPr>
    </w:lvl>
    <w:lvl w:ilvl="7" w:tplc="DF06A172" w:tentative="1">
      <w:start w:val="1"/>
      <w:numFmt w:val="bullet"/>
      <w:lvlText w:val="•"/>
      <w:lvlJc w:val="left"/>
      <w:pPr>
        <w:tabs>
          <w:tab w:val="num" w:pos="5760"/>
        </w:tabs>
        <w:ind w:left="5760" w:hanging="360"/>
      </w:pPr>
      <w:rPr>
        <w:rFonts w:ascii="Times New Roman" w:hAnsi="Times New Roman" w:hint="default"/>
      </w:rPr>
    </w:lvl>
    <w:lvl w:ilvl="8" w:tplc="206AE4E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73135E"/>
    <w:multiLevelType w:val="hybridMultilevel"/>
    <w:tmpl w:val="2058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71D24A9D"/>
    <w:multiLevelType w:val="hybridMultilevel"/>
    <w:tmpl w:val="52BE9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3280FC4"/>
    <w:multiLevelType w:val="hybridMultilevel"/>
    <w:tmpl w:val="1C1CDB90"/>
    <w:lvl w:ilvl="0" w:tplc="C382FB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5CB4D00"/>
    <w:multiLevelType w:val="hybridMultilevel"/>
    <w:tmpl w:val="FB64F39E"/>
    <w:lvl w:ilvl="0">
      <w:start w:val="1"/>
      <w:numFmt w:val="decimal"/>
      <w:pStyle w:val="NumberedList"/>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nsid w:val="7AE319BB"/>
    <w:multiLevelType w:val="hybridMultilevel"/>
    <w:tmpl w:val="A192C6C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nsid w:val="7F0F3C9F"/>
    <w:multiLevelType w:val="hybridMultilevel"/>
    <w:tmpl w:val="B3D0D0AC"/>
    <w:lvl w:ilvl="0" w:tplc="F42CF6F2">
      <w:start w:val="1"/>
      <w:numFmt w:val="bullet"/>
      <w:lvlText w:val="•"/>
      <w:lvlJc w:val="left"/>
      <w:pPr>
        <w:tabs>
          <w:tab w:val="num" w:pos="720"/>
        </w:tabs>
        <w:ind w:left="720" w:hanging="360"/>
      </w:pPr>
      <w:rPr>
        <w:rFonts w:ascii="Times New Roman" w:hAnsi="Times New Roman" w:hint="default"/>
      </w:rPr>
    </w:lvl>
    <w:lvl w:ilvl="1" w:tplc="43961DF8">
      <w:start w:val="3315"/>
      <w:numFmt w:val="bullet"/>
      <w:lvlText w:val="–"/>
      <w:lvlJc w:val="left"/>
      <w:pPr>
        <w:tabs>
          <w:tab w:val="num" w:pos="1440"/>
        </w:tabs>
        <w:ind w:left="1440" w:hanging="360"/>
      </w:pPr>
      <w:rPr>
        <w:rFonts w:ascii="Times New Roman" w:hAnsi="Times New Roman" w:hint="default"/>
      </w:rPr>
    </w:lvl>
    <w:lvl w:ilvl="2" w:tplc="065EB068">
      <w:start w:val="1"/>
      <w:numFmt w:val="bullet"/>
      <w:lvlText w:val="•"/>
      <w:lvlJc w:val="left"/>
      <w:pPr>
        <w:tabs>
          <w:tab w:val="num" w:pos="2160"/>
        </w:tabs>
        <w:ind w:left="2160" w:hanging="360"/>
      </w:pPr>
      <w:rPr>
        <w:rFonts w:ascii="Times New Roman" w:hAnsi="Times New Roman" w:hint="default"/>
      </w:rPr>
    </w:lvl>
    <w:lvl w:ilvl="3" w:tplc="145698AE">
      <w:start w:val="1"/>
      <w:numFmt w:val="bullet"/>
      <w:lvlText w:val="•"/>
      <w:lvlJc w:val="left"/>
      <w:pPr>
        <w:tabs>
          <w:tab w:val="num" w:pos="2880"/>
        </w:tabs>
        <w:ind w:left="2880" w:hanging="360"/>
      </w:pPr>
      <w:rPr>
        <w:rFonts w:ascii="Times New Roman" w:hAnsi="Times New Roman" w:hint="default"/>
      </w:rPr>
    </w:lvl>
    <w:lvl w:ilvl="4" w:tplc="CFDCB088" w:tentative="1">
      <w:start w:val="1"/>
      <w:numFmt w:val="bullet"/>
      <w:lvlText w:val="•"/>
      <w:lvlJc w:val="left"/>
      <w:pPr>
        <w:tabs>
          <w:tab w:val="num" w:pos="3600"/>
        </w:tabs>
        <w:ind w:left="3600" w:hanging="360"/>
      </w:pPr>
      <w:rPr>
        <w:rFonts w:ascii="Times New Roman" w:hAnsi="Times New Roman" w:hint="default"/>
      </w:rPr>
    </w:lvl>
    <w:lvl w:ilvl="5" w:tplc="CDE0AFC0" w:tentative="1">
      <w:start w:val="1"/>
      <w:numFmt w:val="bullet"/>
      <w:lvlText w:val="•"/>
      <w:lvlJc w:val="left"/>
      <w:pPr>
        <w:tabs>
          <w:tab w:val="num" w:pos="4320"/>
        </w:tabs>
        <w:ind w:left="4320" w:hanging="360"/>
      </w:pPr>
      <w:rPr>
        <w:rFonts w:ascii="Times New Roman" w:hAnsi="Times New Roman" w:hint="default"/>
      </w:rPr>
    </w:lvl>
    <w:lvl w:ilvl="6" w:tplc="E0EC43A4" w:tentative="1">
      <w:start w:val="1"/>
      <w:numFmt w:val="bullet"/>
      <w:lvlText w:val="•"/>
      <w:lvlJc w:val="left"/>
      <w:pPr>
        <w:tabs>
          <w:tab w:val="num" w:pos="5040"/>
        </w:tabs>
        <w:ind w:left="5040" w:hanging="360"/>
      </w:pPr>
      <w:rPr>
        <w:rFonts w:ascii="Times New Roman" w:hAnsi="Times New Roman" w:hint="default"/>
      </w:rPr>
    </w:lvl>
    <w:lvl w:ilvl="7" w:tplc="6C603452" w:tentative="1">
      <w:start w:val="1"/>
      <w:numFmt w:val="bullet"/>
      <w:lvlText w:val="•"/>
      <w:lvlJc w:val="left"/>
      <w:pPr>
        <w:tabs>
          <w:tab w:val="num" w:pos="5760"/>
        </w:tabs>
        <w:ind w:left="5760" w:hanging="360"/>
      </w:pPr>
      <w:rPr>
        <w:rFonts w:ascii="Times New Roman" w:hAnsi="Times New Roman" w:hint="default"/>
      </w:rPr>
    </w:lvl>
    <w:lvl w:ilvl="8" w:tplc="A1362F56"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20"/>
  </w:num>
  <w:num w:numId="3">
    <w:abstractNumId w:val="0"/>
  </w:num>
  <w:num w:numId="4">
    <w:abstractNumId w:val="18"/>
  </w:num>
  <w:num w:numId="5">
    <w:abstractNumId w:val="8"/>
  </w:num>
  <w:num w:numId="6">
    <w:abstractNumId w:val="13"/>
  </w:num>
  <w:num w:numId="7">
    <w:abstractNumId w:val="12"/>
  </w:num>
  <w:num w:numId="8">
    <w:abstractNumId w:val="4"/>
  </w:num>
  <w:num w:numId="9">
    <w:abstractNumId w:val="14"/>
  </w:num>
  <w:num w:numId="10">
    <w:abstractNumId w:val="7"/>
  </w:num>
  <w:num w:numId="11">
    <w:abstractNumId w:val="19"/>
  </w:num>
  <w:num w:numId="12">
    <w:abstractNumId w:val="9"/>
  </w:num>
  <w:num w:numId="13">
    <w:abstractNumId w:val="21"/>
  </w:num>
  <w:num w:numId="14">
    <w:abstractNumId w:val="10"/>
  </w:num>
  <w:num w:numId="15">
    <w:abstractNumId w:val="3"/>
  </w:num>
  <w:num w:numId="16">
    <w:abstractNumId w:val="6"/>
  </w:num>
  <w:num w:numId="17">
    <w:abstractNumId w:val="1"/>
  </w:num>
  <w:num w:numId="18">
    <w:abstractNumId w:val="16"/>
  </w:num>
  <w:num w:numId="19">
    <w:abstractNumId w:val="22"/>
  </w:num>
  <w:num w:numId="20">
    <w:abstractNumId w:val="17"/>
  </w:num>
  <w:num w:numId="21">
    <w:abstractNumId w:val="2"/>
  </w:num>
  <w:num w:numId="22">
    <w:abstractNumId w:val="5"/>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0BD0"/>
    <w:rsid w:val="00010FF7"/>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4570"/>
    <w:rsid w:val="00025391"/>
    <w:rsid w:val="00025F0D"/>
    <w:rsid w:val="00026270"/>
    <w:rsid w:val="00026CB8"/>
    <w:rsid w:val="00027869"/>
    <w:rsid w:val="00027B4A"/>
    <w:rsid w:val="0003074B"/>
    <w:rsid w:val="000319DB"/>
    <w:rsid w:val="00032134"/>
    <w:rsid w:val="00033150"/>
    <w:rsid w:val="00033333"/>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2FE7"/>
    <w:rsid w:val="00063005"/>
    <w:rsid w:val="00063060"/>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0FF8"/>
    <w:rsid w:val="000712EB"/>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68BB"/>
    <w:rsid w:val="00076AD8"/>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5B98"/>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266"/>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B4F"/>
    <w:rsid w:val="000B5DB2"/>
    <w:rsid w:val="000B6005"/>
    <w:rsid w:val="000B6646"/>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7AA"/>
    <w:rsid w:val="000C5ADE"/>
    <w:rsid w:val="000C5F0E"/>
    <w:rsid w:val="000C66F1"/>
    <w:rsid w:val="000C6767"/>
    <w:rsid w:val="000C694A"/>
    <w:rsid w:val="000D02B4"/>
    <w:rsid w:val="000D0F5D"/>
    <w:rsid w:val="000D1771"/>
    <w:rsid w:val="000D1AA4"/>
    <w:rsid w:val="000D2078"/>
    <w:rsid w:val="000D2156"/>
    <w:rsid w:val="000D2400"/>
    <w:rsid w:val="000D24EC"/>
    <w:rsid w:val="000D3172"/>
    <w:rsid w:val="000D33B0"/>
    <w:rsid w:val="000D3A39"/>
    <w:rsid w:val="000D419A"/>
    <w:rsid w:val="000D4A1C"/>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BD7"/>
    <w:rsid w:val="000E6D36"/>
    <w:rsid w:val="000E70A1"/>
    <w:rsid w:val="000E7395"/>
    <w:rsid w:val="000E7695"/>
    <w:rsid w:val="000F0047"/>
    <w:rsid w:val="000F034B"/>
    <w:rsid w:val="000F035B"/>
    <w:rsid w:val="000F04B5"/>
    <w:rsid w:val="000F0579"/>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0F79E4"/>
    <w:rsid w:val="001001BF"/>
    <w:rsid w:val="00101691"/>
    <w:rsid w:val="00102512"/>
    <w:rsid w:val="00102B1B"/>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28F"/>
    <w:rsid w:val="00111413"/>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18CB"/>
    <w:rsid w:val="00121C41"/>
    <w:rsid w:val="00122D4F"/>
    <w:rsid w:val="00123914"/>
    <w:rsid w:val="00124A51"/>
    <w:rsid w:val="00124B32"/>
    <w:rsid w:val="00124C19"/>
    <w:rsid w:val="00124DE7"/>
    <w:rsid w:val="00125354"/>
    <w:rsid w:val="0012557E"/>
    <w:rsid w:val="00125963"/>
    <w:rsid w:val="00126A05"/>
    <w:rsid w:val="00126CA2"/>
    <w:rsid w:val="00127082"/>
    <w:rsid w:val="00127E47"/>
    <w:rsid w:val="00130BD0"/>
    <w:rsid w:val="0013120A"/>
    <w:rsid w:val="001315B8"/>
    <w:rsid w:val="001315D1"/>
    <w:rsid w:val="00131C40"/>
    <w:rsid w:val="00131F26"/>
    <w:rsid w:val="001335BD"/>
    <w:rsid w:val="00133C64"/>
    <w:rsid w:val="00133F9A"/>
    <w:rsid w:val="0013430C"/>
    <w:rsid w:val="00134573"/>
    <w:rsid w:val="00134668"/>
    <w:rsid w:val="00134B8E"/>
    <w:rsid w:val="00135512"/>
    <w:rsid w:val="001355E9"/>
    <w:rsid w:val="001356C8"/>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4151"/>
    <w:rsid w:val="00144B3C"/>
    <w:rsid w:val="001464D2"/>
    <w:rsid w:val="00146912"/>
    <w:rsid w:val="001469C5"/>
    <w:rsid w:val="00146AA5"/>
    <w:rsid w:val="001477EB"/>
    <w:rsid w:val="00147AEB"/>
    <w:rsid w:val="001501FD"/>
    <w:rsid w:val="00150687"/>
    <w:rsid w:val="00150B15"/>
    <w:rsid w:val="00150F06"/>
    <w:rsid w:val="001515E6"/>
    <w:rsid w:val="001517F3"/>
    <w:rsid w:val="00152BCD"/>
    <w:rsid w:val="00154624"/>
    <w:rsid w:val="0015537F"/>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1E2D"/>
    <w:rsid w:val="00162CB9"/>
    <w:rsid w:val="00162F5F"/>
    <w:rsid w:val="00163A30"/>
    <w:rsid w:val="00163F5B"/>
    <w:rsid w:val="00164086"/>
    <w:rsid w:val="00164226"/>
    <w:rsid w:val="001653D9"/>
    <w:rsid w:val="00165B15"/>
    <w:rsid w:val="00165DA0"/>
    <w:rsid w:val="00165FFD"/>
    <w:rsid w:val="00166460"/>
    <w:rsid w:val="0016685C"/>
    <w:rsid w:val="00167154"/>
    <w:rsid w:val="001676A1"/>
    <w:rsid w:val="001705C4"/>
    <w:rsid w:val="00170746"/>
    <w:rsid w:val="00170F81"/>
    <w:rsid w:val="001717FD"/>
    <w:rsid w:val="001722DC"/>
    <w:rsid w:val="00172A79"/>
    <w:rsid w:val="00172A94"/>
    <w:rsid w:val="00173059"/>
    <w:rsid w:val="0017320D"/>
    <w:rsid w:val="00175346"/>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413"/>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84D"/>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06E2"/>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A7D57"/>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51B6"/>
    <w:rsid w:val="001F531F"/>
    <w:rsid w:val="001F5A2F"/>
    <w:rsid w:val="001F5D05"/>
    <w:rsid w:val="001F602E"/>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27F"/>
    <w:rsid w:val="00204A24"/>
    <w:rsid w:val="00204C51"/>
    <w:rsid w:val="00204D97"/>
    <w:rsid w:val="00204E58"/>
    <w:rsid w:val="0020521E"/>
    <w:rsid w:val="002058F4"/>
    <w:rsid w:val="00205912"/>
    <w:rsid w:val="00206C12"/>
    <w:rsid w:val="00206E08"/>
    <w:rsid w:val="00206FD6"/>
    <w:rsid w:val="00207A20"/>
    <w:rsid w:val="00207C70"/>
    <w:rsid w:val="002101F2"/>
    <w:rsid w:val="00210DD3"/>
    <w:rsid w:val="0021273D"/>
    <w:rsid w:val="00213AF4"/>
    <w:rsid w:val="00214313"/>
    <w:rsid w:val="00214B82"/>
    <w:rsid w:val="00214F4E"/>
    <w:rsid w:val="002155A9"/>
    <w:rsid w:val="0021567E"/>
    <w:rsid w:val="00215AD7"/>
    <w:rsid w:val="002161BA"/>
    <w:rsid w:val="002168B8"/>
    <w:rsid w:val="00216939"/>
    <w:rsid w:val="002176FD"/>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27E"/>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2287"/>
    <w:rsid w:val="00254546"/>
    <w:rsid w:val="00255AF8"/>
    <w:rsid w:val="0025672C"/>
    <w:rsid w:val="00256C60"/>
    <w:rsid w:val="0025710D"/>
    <w:rsid w:val="00260109"/>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5E49"/>
    <w:rsid w:val="00276586"/>
    <w:rsid w:val="002767DC"/>
    <w:rsid w:val="002768FA"/>
    <w:rsid w:val="00276C3D"/>
    <w:rsid w:val="00276C6E"/>
    <w:rsid w:val="0027789B"/>
    <w:rsid w:val="00277EF1"/>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BA"/>
    <w:rsid w:val="002900F5"/>
    <w:rsid w:val="002905D8"/>
    <w:rsid w:val="00290B9E"/>
    <w:rsid w:val="002911D4"/>
    <w:rsid w:val="00291944"/>
    <w:rsid w:val="00291A7E"/>
    <w:rsid w:val="00291E79"/>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DE8"/>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1A27"/>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40A"/>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67C8"/>
    <w:rsid w:val="002F68B0"/>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453"/>
    <w:rsid w:val="00313D98"/>
    <w:rsid w:val="00313F6C"/>
    <w:rsid w:val="00313FFF"/>
    <w:rsid w:val="0031406B"/>
    <w:rsid w:val="0031515C"/>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24"/>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3A5A"/>
    <w:rsid w:val="003440B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3BBA"/>
    <w:rsid w:val="003641A2"/>
    <w:rsid w:val="00364749"/>
    <w:rsid w:val="0036508D"/>
    <w:rsid w:val="0036653A"/>
    <w:rsid w:val="003707AF"/>
    <w:rsid w:val="00370A20"/>
    <w:rsid w:val="00371638"/>
    <w:rsid w:val="003716BD"/>
    <w:rsid w:val="00371932"/>
    <w:rsid w:val="00371CFF"/>
    <w:rsid w:val="003721AE"/>
    <w:rsid w:val="00372C48"/>
    <w:rsid w:val="003732D6"/>
    <w:rsid w:val="003734E2"/>
    <w:rsid w:val="00373670"/>
    <w:rsid w:val="003738A2"/>
    <w:rsid w:val="003738DE"/>
    <w:rsid w:val="00374990"/>
    <w:rsid w:val="003749F0"/>
    <w:rsid w:val="003751D6"/>
    <w:rsid w:val="00375399"/>
    <w:rsid w:val="0037625A"/>
    <w:rsid w:val="003765ED"/>
    <w:rsid w:val="00376619"/>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3D5A"/>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169"/>
    <w:rsid w:val="003C2537"/>
    <w:rsid w:val="003C2D51"/>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0EA2"/>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0491"/>
    <w:rsid w:val="004608A3"/>
    <w:rsid w:val="00461107"/>
    <w:rsid w:val="00461144"/>
    <w:rsid w:val="004616C7"/>
    <w:rsid w:val="00461A70"/>
    <w:rsid w:val="00461BA9"/>
    <w:rsid w:val="004638D7"/>
    <w:rsid w:val="0046402B"/>
    <w:rsid w:val="00464A7F"/>
    <w:rsid w:val="0046531A"/>
    <w:rsid w:val="004653A8"/>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2D"/>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3E60"/>
    <w:rsid w:val="004A40B4"/>
    <w:rsid w:val="004A46DC"/>
    <w:rsid w:val="004A4A9D"/>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AB1"/>
    <w:rsid w:val="004B4D98"/>
    <w:rsid w:val="004B5B02"/>
    <w:rsid w:val="004B6BCE"/>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6144"/>
    <w:rsid w:val="004D67BA"/>
    <w:rsid w:val="004D7577"/>
    <w:rsid w:val="004D7E88"/>
    <w:rsid w:val="004E0C41"/>
    <w:rsid w:val="004E1ADB"/>
    <w:rsid w:val="004E262F"/>
    <w:rsid w:val="004E3AD0"/>
    <w:rsid w:val="004E3BDB"/>
    <w:rsid w:val="004E4071"/>
    <w:rsid w:val="004E49FB"/>
    <w:rsid w:val="004E4A18"/>
    <w:rsid w:val="004E63E8"/>
    <w:rsid w:val="004E64A1"/>
    <w:rsid w:val="004F0457"/>
    <w:rsid w:val="004F0679"/>
    <w:rsid w:val="004F071B"/>
    <w:rsid w:val="004F07AC"/>
    <w:rsid w:val="004F0EF9"/>
    <w:rsid w:val="004F11B5"/>
    <w:rsid w:val="004F1B06"/>
    <w:rsid w:val="004F1B9F"/>
    <w:rsid w:val="004F3010"/>
    <w:rsid w:val="004F3324"/>
    <w:rsid w:val="004F39C8"/>
    <w:rsid w:val="004F3C51"/>
    <w:rsid w:val="004F54A9"/>
    <w:rsid w:val="004F60F5"/>
    <w:rsid w:val="004F635E"/>
    <w:rsid w:val="00500C70"/>
    <w:rsid w:val="00501752"/>
    <w:rsid w:val="00501A5D"/>
    <w:rsid w:val="005029EF"/>
    <w:rsid w:val="00502C8C"/>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BCA"/>
    <w:rsid w:val="00510E94"/>
    <w:rsid w:val="00511102"/>
    <w:rsid w:val="005111F2"/>
    <w:rsid w:val="00511D59"/>
    <w:rsid w:val="0051327E"/>
    <w:rsid w:val="00514129"/>
    <w:rsid w:val="005141AB"/>
    <w:rsid w:val="00514449"/>
    <w:rsid w:val="00514521"/>
    <w:rsid w:val="0051481D"/>
    <w:rsid w:val="00514E99"/>
    <w:rsid w:val="005151D7"/>
    <w:rsid w:val="00515F41"/>
    <w:rsid w:val="00516995"/>
    <w:rsid w:val="00517752"/>
    <w:rsid w:val="00517779"/>
    <w:rsid w:val="00517AD5"/>
    <w:rsid w:val="005202F1"/>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6C0"/>
    <w:rsid w:val="00533CE4"/>
    <w:rsid w:val="0053417F"/>
    <w:rsid w:val="005344A2"/>
    <w:rsid w:val="00535215"/>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66E84"/>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1AF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4F65"/>
    <w:rsid w:val="005A53EA"/>
    <w:rsid w:val="005A5966"/>
    <w:rsid w:val="005A59B1"/>
    <w:rsid w:val="005A5EA6"/>
    <w:rsid w:val="005A6099"/>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C7D5A"/>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0EDC"/>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1F4C"/>
    <w:rsid w:val="00602308"/>
    <w:rsid w:val="00602712"/>
    <w:rsid w:val="0060301F"/>
    <w:rsid w:val="006035DD"/>
    <w:rsid w:val="006040BA"/>
    <w:rsid w:val="006041E7"/>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094"/>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AA9"/>
    <w:rsid w:val="00643B96"/>
    <w:rsid w:val="00644329"/>
    <w:rsid w:val="00644A0A"/>
    <w:rsid w:val="00645AF7"/>
    <w:rsid w:val="006460C8"/>
    <w:rsid w:val="00646786"/>
    <w:rsid w:val="00646A6C"/>
    <w:rsid w:val="0064720F"/>
    <w:rsid w:val="006508C6"/>
    <w:rsid w:val="006522F8"/>
    <w:rsid w:val="00652601"/>
    <w:rsid w:val="00652F4B"/>
    <w:rsid w:val="00653218"/>
    <w:rsid w:val="00653345"/>
    <w:rsid w:val="00653510"/>
    <w:rsid w:val="00653F5C"/>
    <w:rsid w:val="00654277"/>
    <w:rsid w:val="006545B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243"/>
    <w:rsid w:val="006733C6"/>
    <w:rsid w:val="00673BDC"/>
    <w:rsid w:val="00674858"/>
    <w:rsid w:val="006749FA"/>
    <w:rsid w:val="00674DBC"/>
    <w:rsid w:val="0067548A"/>
    <w:rsid w:val="006757F1"/>
    <w:rsid w:val="006759EB"/>
    <w:rsid w:val="00675D8E"/>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026"/>
    <w:rsid w:val="006B520D"/>
    <w:rsid w:val="006B52A2"/>
    <w:rsid w:val="006B54E8"/>
    <w:rsid w:val="006B57BF"/>
    <w:rsid w:val="006B5BD2"/>
    <w:rsid w:val="006B61FF"/>
    <w:rsid w:val="006B73EF"/>
    <w:rsid w:val="006B7A31"/>
    <w:rsid w:val="006C04DD"/>
    <w:rsid w:val="006C069C"/>
    <w:rsid w:val="006C077F"/>
    <w:rsid w:val="006C0827"/>
    <w:rsid w:val="006C0E34"/>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1F6D"/>
    <w:rsid w:val="006D3BC4"/>
    <w:rsid w:val="006D4015"/>
    <w:rsid w:val="006D5BEC"/>
    <w:rsid w:val="006D5FB0"/>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1D"/>
    <w:rsid w:val="006F343D"/>
    <w:rsid w:val="006F3CDE"/>
    <w:rsid w:val="006F4400"/>
    <w:rsid w:val="006F545D"/>
    <w:rsid w:val="006F5AB4"/>
    <w:rsid w:val="006F73AC"/>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377"/>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BF8"/>
    <w:rsid w:val="00737E4A"/>
    <w:rsid w:val="0074069D"/>
    <w:rsid w:val="00741297"/>
    <w:rsid w:val="007412EB"/>
    <w:rsid w:val="00741424"/>
    <w:rsid w:val="007417F6"/>
    <w:rsid w:val="007418F7"/>
    <w:rsid w:val="007420CE"/>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5AD"/>
    <w:rsid w:val="007509D0"/>
    <w:rsid w:val="00750A1D"/>
    <w:rsid w:val="00750B32"/>
    <w:rsid w:val="00750BB5"/>
    <w:rsid w:val="007517BF"/>
    <w:rsid w:val="007517D4"/>
    <w:rsid w:val="00751DF0"/>
    <w:rsid w:val="0075269B"/>
    <w:rsid w:val="00752BA9"/>
    <w:rsid w:val="00755DCE"/>
    <w:rsid w:val="00755F9C"/>
    <w:rsid w:val="00755FBF"/>
    <w:rsid w:val="00756287"/>
    <w:rsid w:val="00756947"/>
    <w:rsid w:val="00756A98"/>
    <w:rsid w:val="00757C10"/>
    <w:rsid w:val="00757CA9"/>
    <w:rsid w:val="00757CC3"/>
    <w:rsid w:val="007605C9"/>
    <w:rsid w:val="007632B1"/>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690"/>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185"/>
    <w:rsid w:val="00783483"/>
    <w:rsid w:val="007842E5"/>
    <w:rsid w:val="007844CF"/>
    <w:rsid w:val="007853ED"/>
    <w:rsid w:val="0078574F"/>
    <w:rsid w:val="00785EFC"/>
    <w:rsid w:val="00790733"/>
    <w:rsid w:val="00790D10"/>
    <w:rsid w:val="00791257"/>
    <w:rsid w:val="0079269F"/>
    <w:rsid w:val="00792F02"/>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9F2"/>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E7A07"/>
    <w:rsid w:val="007F018F"/>
    <w:rsid w:val="007F039C"/>
    <w:rsid w:val="007F0B51"/>
    <w:rsid w:val="007F0D2D"/>
    <w:rsid w:val="007F0FAF"/>
    <w:rsid w:val="007F221B"/>
    <w:rsid w:val="007F2745"/>
    <w:rsid w:val="007F2FFD"/>
    <w:rsid w:val="007F38EC"/>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09D"/>
    <w:rsid w:val="00803292"/>
    <w:rsid w:val="00803A17"/>
    <w:rsid w:val="008043E2"/>
    <w:rsid w:val="0080535B"/>
    <w:rsid w:val="00806306"/>
    <w:rsid w:val="00806330"/>
    <w:rsid w:val="00806B93"/>
    <w:rsid w:val="00807117"/>
    <w:rsid w:val="00807DF3"/>
    <w:rsid w:val="00807F0B"/>
    <w:rsid w:val="00810D3D"/>
    <w:rsid w:val="00811169"/>
    <w:rsid w:val="008113D1"/>
    <w:rsid w:val="008115F5"/>
    <w:rsid w:val="008118FF"/>
    <w:rsid w:val="00811A88"/>
    <w:rsid w:val="0081287A"/>
    <w:rsid w:val="00813303"/>
    <w:rsid w:val="0081345D"/>
    <w:rsid w:val="00813923"/>
    <w:rsid w:val="00813B2A"/>
    <w:rsid w:val="00814413"/>
    <w:rsid w:val="00814B02"/>
    <w:rsid w:val="00814E1F"/>
    <w:rsid w:val="008151C3"/>
    <w:rsid w:val="0081576A"/>
    <w:rsid w:val="00815BC8"/>
    <w:rsid w:val="00815F17"/>
    <w:rsid w:val="008160E9"/>
    <w:rsid w:val="00816439"/>
    <w:rsid w:val="008168CB"/>
    <w:rsid w:val="00816E5D"/>
    <w:rsid w:val="00820470"/>
    <w:rsid w:val="00820E10"/>
    <w:rsid w:val="00821C53"/>
    <w:rsid w:val="00821D18"/>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B9"/>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470"/>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672"/>
    <w:rsid w:val="0085374B"/>
    <w:rsid w:val="00853AC0"/>
    <w:rsid w:val="00853DE2"/>
    <w:rsid w:val="008543B6"/>
    <w:rsid w:val="0085472E"/>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B2F"/>
    <w:rsid w:val="00876E57"/>
    <w:rsid w:val="00877325"/>
    <w:rsid w:val="0087734C"/>
    <w:rsid w:val="00877B3D"/>
    <w:rsid w:val="00877DBF"/>
    <w:rsid w:val="008802F2"/>
    <w:rsid w:val="00880850"/>
    <w:rsid w:val="00880A9A"/>
    <w:rsid w:val="00880DA6"/>
    <w:rsid w:val="0088166B"/>
    <w:rsid w:val="00881D54"/>
    <w:rsid w:val="00882FB0"/>
    <w:rsid w:val="00884507"/>
    <w:rsid w:val="00885307"/>
    <w:rsid w:val="008861D7"/>
    <w:rsid w:val="00886891"/>
    <w:rsid w:val="00886E75"/>
    <w:rsid w:val="00886F2F"/>
    <w:rsid w:val="008871A6"/>
    <w:rsid w:val="0088773B"/>
    <w:rsid w:val="00887745"/>
    <w:rsid w:val="008907B5"/>
    <w:rsid w:val="00891E0E"/>
    <w:rsid w:val="008926AC"/>
    <w:rsid w:val="008937F8"/>
    <w:rsid w:val="0089446E"/>
    <w:rsid w:val="00894F56"/>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5711"/>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7B24"/>
    <w:rsid w:val="008D027E"/>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E7296"/>
    <w:rsid w:val="008F05AB"/>
    <w:rsid w:val="008F0AC6"/>
    <w:rsid w:val="008F145E"/>
    <w:rsid w:val="008F1482"/>
    <w:rsid w:val="008F1EA3"/>
    <w:rsid w:val="008F20AF"/>
    <w:rsid w:val="008F30B5"/>
    <w:rsid w:val="008F30C5"/>
    <w:rsid w:val="008F3EBA"/>
    <w:rsid w:val="008F40DA"/>
    <w:rsid w:val="008F43F1"/>
    <w:rsid w:val="008F444E"/>
    <w:rsid w:val="008F46B0"/>
    <w:rsid w:val="008F4C81"/>
    <w:rsid w:val="008F517E"/>
    <w:rsid w:val="008F5208"/>
    <w:rsid w:val="008F56EE"/>
    <w:rsid w:val="008F5A4C"/>
    <w:rsid w:val="008F651F"/>
    <w:rsid w:val="008F6574"/>
    <w:rsid w:val="008F70B5"/>
    <w:rsid w:val="008F7B9F"/>
    <w:rsid w:val="00900455"/>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0184"/>
    <w:rsid w:val="009206F3"/>
    <w:rsid w:val="00921CB1"/>
    <w:rsid w:val="00922D00"/>
    <w:rsid w:val="00923280"/>
    <w:rsid w:val="00923897"/>
    <w:rsid w:val="0092482B"/>
    <w:rsid w:val="00925EAD"/>
    <w:rsid w:val="009267E3"/>
    <w:rsid w:val="0092748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2B8"/>
    <w:rsid w:val="00946939"/>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7B0"/>
    <w:rsid w:val="009810FF"/>
    <w:rsid w:val="0098118F"/>
    <w:rsid w:val="009814B1"/>
    <w:rsid w:val="00981784"/>
    <w:rsid w:val="00981798"/>
    <w:rsid w:val="00981ADD"/>
    <w:rsid w:val="00981F0F"/>
    <w:rsid w:val="00982D69"/>
    <w:rsid w:val="00984067"/>
    <w:rsid w:val="009841FC"/>
    <w:rsid w:val="0098585D"/>
    <w:rsid w:val="00985F03"/>
    <w:rsid w:val="00986153"/>
    <w:rsid w:val="00986639"/>
    <w:rsid w:val="00986D31"/>
    <w:rsid w:val="0098782E"/>
    <w:rsid w:val="0099082E"/>
    <w:rsid w:val="009911D8"/>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782C"/>
    <w:rsid w:val="009B7A71"/>
    <w:rsid w:val="009C015D"/>
    <w:rsid w:val="009C03E4"/>
    <w:rsid w:val="009C0424"/>
    <w:rsid w:val="009C05BA"/>
    <w:rsid w:val="009C16E8"/>
    <w:rsid w:val="009C185D"/>
    <w:rsid w:val="009C225F"/>
    <w:rsid w:val="009C239D"/>
    <w:rsid w:val="009C2B9A"/>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39"/>
    <w:rsid w:val="009D7B92"/>
    <w:rsid w:val="009E163B"/>
    <w:rsid w:val="009E19F9"/>
    <w:rsid w:val="009E1A98"/>
    <w:rsid w:val="009E1B78"/>
    <w:rsid w:val="009E2C6B"/>
    <w:rsid w:val="009E2CFC"/>
    <w:rsid w:val="009E3156"/>
    <w:rsid w:val="009E34D6"/>
    <w:rsid w:val="009E3720"/>
    <w:rsid w:val="009E3776"/>
    <w:rsid w:val="009E5B18"/>
    <w:rsid w:val="009E5E76"/>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19EC"/>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57CC7"/>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447"/>
    <w:rsid w:val="00A9310B"/>
    <w:rsid w:val="00A933C0"/>
    <w:rsid w:val="00A93BD5"/>
    <w:rsid w:val="00A93CF9"/>
    <w:rsid w:val="00A9451C"/>
    <w:rsid w:val="00A94EC9"/>
    <w:rsid w:val="00A94F23"/>
    <w:rsid w:val="00A95385"/>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7D6"/>
    <w:rsid w:val="00AB4872"/>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1944"/>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774"/>
    <w:rsid w:val="00AE28E6"/>
    <w:rsid w:val="00AE31F3"/>
    <w:rsid w:val="00AE33CE"/>
    <w:rsid w:val="00AE3657"/>
    <w:rsid w:val="00AE3D75"/>
    <w:rsid w:val="00AE4A87"/>
    <w:rsid w:val="00AE5263"/>
    <w:rsid w:val="00AE5704"/>
    <w:rsid w:val="00AE58B7"/>
    <w:rsid w:val="00AE6342"/>
    <w:rsid w:val="00AE709D"/>
    <w:rsid w:val="00AE71DC"/>
    <w:rsid w:val="00AE7CD0"/>
    <w:rsid w:val="00AF0DE3"/>
    <w:rsid w:val="00AF0E8A"/>
    <w:rsid w:val="00AF2A38"/>
    <w:rsid w:val="00AF2AF4"/>
    <w:rsid w:val="00AF2F1D"/>
    <w:rsid w:val="00AF31E0"/>
    <w:rsid w:val="00AF44C8"/>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1AD3"/>
    <w:rsid w:val="00B22879"/>
    <w:rsid w:val="00B22B8E"/>
    <w:rsid w:val="00B23025"/>
    <w:rsid w:val="00B23415"/>
    <w:rsid w:val="00B238A8"/>
    <w:rsid w:val="00B23C82"/>
    <w:rsid w:val="00B2470D"/>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73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996"/>
    <w:rsid w:val="00B86C17"/>
    <w:rsid w:val="00B86E8A"/>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0E7"/>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5C1"/>
    <w:rsid w:val="00BC3CF3"/>
    <w:rsid w:val="00BC4181"/>
    <w:rsid w:val="00BC4314"/>
    <w:rsid w:val="00BC4DB4"/>
    <w:rsid w:val="00BC500B"/>
    <w:rsid w:val="00BC73D5"/>
    <w:rsid w:val="00BD024A"/>
    <w:rsid w:val="00BD0447"/>
    <w:rsid w:val="00BD1469"/>
    <w:rsid w:val="00BD28FC"/>
    <w:rsid w:val="00BD2A03"/>
    <w:rsid w:val="00BD2DB4"/>
    <w:rsid w:val="00BD3273"/>
    <w:rsid w:val="00BD348D"/>
    <w:rsid w:val="00BD3A7E"/>
    <w:rsid w:val="00BD4B03"/>
    <w:rsid w:val="00BD4F41"/>
    <w:rsid w:val="00BD5616"/>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5988"/>
    <w:rsid w:val="00C05A87"/>
    <w:rsid w:val="00C05C31"/>
    <w:rsid w:val="00C06435"/>
    <w:rsid w:val="00C06DCC"/>
    <w:rsid w:val="00C07078"/>
    <w:rsid w:val="00C07F9F"/>
    <w:rsid w:val="00C1068B"/>
    <w:rsid w:val="00C1090A"/>
    <w:rsid w:val="00C10949"/>
    <w:rsid w:val="00C10A48"/>
    <w:rsid w:val="00C118E6"/>
    <w:rsid w:val="00C13B8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0D84"/>
    <w:rsid w:val="00C21268"/>
    <w:rsid w:val="00C21948"/>
    <w:rsid w:val="00C219C7"/>
    <w:rsid w:val="00C2297A"/>
    <w:rsid w:val="00C230AE"/>
    <w:rsid w:val="00C241E9"/>
    <w:rsid w:val="00C24BEE"/>
    <w:rsid w:val="00C24CF9"/>
    <w:rsid w:val="00C2580F"/>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430"/>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3E2"/>
    <w:rsid w:val="00C6540A"/>
    <w:rsid w:val="00C65E86"/>
    <w:rsid w:val="00C65FB4"/>
    <w:rsid w:val="00C6667F"/>
    <w:rsid w:val="00C66F2E"/>
    <w:rsid w:val="00C70038"/>
    <w:rsid w:val="00C70B3F"/>
    <w:rsid w:val="00C70BB3"/>
    <w:rsid w:val="00C70DC0"/>
    <w:rsid w:val="00C7104B"/>
    <w:rsid w:val="00C714C8"/>
    <w:rsid w:val="00C72209"/>
    <w:rsid w:val="00C72D08"/>
    <w:rsid w:val="00C730C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843"/>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65E"/>
    <w:rsid w:val="00CA3CBB"/>
    <w:rsid w:val="00CA49D0"/>
    <w:rsid w:val="00CA5042"/>
    <w:rsid w:val="00CA548E"/>
    <w:rsid w:val="00CA55A6"/>
    <w:rsid w:val="00CA57A8"/>
    <w:rsid w:val="00CA5A5E"/>
    <w:rsid w:val="00CA5EF9"/>
    <w:rsid w:val="00CA6BF4"/>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0F31"/>
    <w:rsid w:val="00CC1D86"/>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0C"/>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4F49"/>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19B9"/>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A83"/>
    <w:rsid w:val="00D40F1F"/>
    <w:rsid w:val="00D40F82"/>
    <w:rsid w:val="00D41219"/>
    <w:rsid w:val="00D423B8"/>
    <w:rsid w:val="00D42B67"/>
    <w:rsid w:val="00D435C8"/>
    <w:rsid w:val="00D44783"/>
    <w:rsid w:val="00D4533C"/>
    <w:rsid w:val="00D45E6F"/>
    <w:rsid w:val="00D478A0"/>
    <w:rsid w:val="00D501FA"/>
    <w:rsid w:val="00D505B2"/>
    <w:rsid w:val="00D509B4"/>
    <w:rsid w:val="00D50D87"/>
    <w:rsid w:val="00D50F9F"/>
    <w:rsid w:val="00D51FE9"/>
    <w:rsid w:val="00D52332"/>
    <w:rsid w:val="00D52A5A"/>
    <w:rsid w:val="00D54223"/>
    <w:rsid w:val="00D54672"/>
    <w:rsid w:val="00D55F24"/>
    <w:rsid w:val="00D563CB"/>
    <w:rsid w:val="00D56B83"/>
    <w:rsid w:val="00D57193"/>
    <w:rsid w:val="00D5744F"/>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635"/>
    <w:rsid w:val="00D81CDF"/>
    <w:rsid w:val="00D81EF5"/>
    <w:rsid w:val="00D82312"/>
    <w:rsid w:val="00D825A8"/>
    <w:rsid w:val="00D8286D"/>
    <w:rsid w:val="00D83033"/>
    <w:rsid w:val="00D84BB7"/>
    <w:rsid w:val="00D85102"/>
    <w:rsid w:val="00D8531E"/>
    <w:rsid w:val="00D90509"/>
    <w:rsid w:val="00D90823"/>
    <w:rsid w:val="00D90CD6"/>
    <w:rsid w:val="00D90ED1"/>
    <w:rsid w:val="00D9212A"/>
    <w:rsid w:val="00D92310"/>
    <w:rsid w:val="00D9235B"/>
    <w:rsid w:val="00D926BD"/>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B7E0F"/>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3F92"/>
    <w:rsid w:val="00DD4D18"/>
    <w:rsid w:val="00DD533C"/>
    <w:rsid w:val="00DD5372"/>
    <w:rsid w:val="00DD582E"/>
    <w:rsid w:val="00DD5913"/>
    <w:rsid w:val="00DD6F61"/>
    <w:rsid w:val="00DD76C6"/>
    <w:rsid w:val="00DE0692"/>
    <w:rsid w:val="00DE08BC"/>
    <w:rsid w:val="00DE0EEA"/>
    <w:rsid w:val="00DE10F9"/>
    <w:rsid w:val="00DE319D"/>
    <w:rsid w:val="00DE3C1C"/>
    <w:rsid w:val="00DE3DFD"/>
    <w:rsid w:val="00DE46F9"/>
    <w:rsid w:val="00DE489A"/>
    <w:rsid w:val="00DE5F44"/>
    <w:rsid w:val="00DE67F9"/>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6A48"/>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0C9"/>
    <w:rsid w:val="00E20A0A"/>
    <w:rsid w:val="00E236B0"/>
    <w:rsid w:val="00E24859"/>
    <w:rsid w:val="00E266C2"/>
    <w:rsid w:val="00E26A25"/>
    <w:rsid w:val="00E26AE4"/>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E50"/>
    <w:rsid w:val="00E3721D"/>
    <w:rsid w:val="00E37FA0"/>
    <w:rsid w:val="00E40333"/>
    <w:rsid w:val="00E40521"/>
    <w:rsid w:val="00E40687"/>
    <w:rsid w:val="00E40B89"/>
    <w:rsid w:val="00E40C2C"/>
    <w:rsid w:val="00E41037"/>
    <w:rsid w:val="00E41B0B"/>
    <w:rsid w:val="00E41D94"/>
    <w:rsid w:val="00E41F16"/>
    <w:rsid w:val="00E43184"/>
    <w:rsid w:val="00E43E39"/>
    <w:rsid w:val="00E43F09"/>
    <w:rsid w:val="00E43F31"/>
    <w:rsid w:val="00E446D6"/>
    <w:rsid w:val="00E4477B"/>
    <w:rsid w:val="00E44D3C"/>
    <w:rsid w:val="00E45B00"/>
    <w:rsid w:val="00E4650F"/>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4A9C"/>
    <w:rsid w:val="00E74DFB"/>
    <w:rsid w:val="00E7587A"/>
    <w:rsid w:val="00E75E27"/>
    <w:rsid w:val="00E7659B"/>
    <w:rsid w:val="00E76704"/>
    <w:rsid w:val="00E76B81"/>
    <w:rsid w:val="00E772FB"/>
    <w:rsid w:val="00E77A0C"/>
    <w:rsid w:val="00E800D4"/>
    <w:rsid w:val="00E82338"/>
    <w:rsid w:val="00E83047"/>
    <w:rsid w:val="00E84F14"/>
    <w:rsid w:val="00E85008"/>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8B4"/>
    <w:rsid w:val="00EB19C6"/>
    <w:rsid w:val="00EB214D"/>
    <w:rsid w:val="00EB2350"/>
    <w:rsid w:val="00EB23F8"/>
    <w:rsid w:val="00EB28F9"/>
    <w:rsid w:val="00EB2F3F"/>
    <w:rsid w:val="00EB318A"/>
    <w:rsid w:val="00EB3D1C"/>
    <w:rsid w:val="00EB497A"/>
    <w:rsid w:val="00EB4CD5"/>
    <w:rsid w:val="00EB504F"/>
    <w:rsid w:val="00EB5A85"/>
    <w:rsid w:val="00EB5E33"/>
    <w:rsid w:val="00EB6058"/>
    <w:rsid w:val="00EB6285"/>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C7A87"/>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2990"/>
    <w:rsid w:val="00EE3018"/>
    <w:rsid w:val="00EE3097"/>
    <w:rsid w:val="00EE31BE"/>
    <w:rsid w:val="00EE33E6"/>
    <w:rsid w:val="00EE35B4"/>
    <w:rsid w:val="00EE3877"/>
    <w:rsid w:val="00EE3DD4"/>
    <w:rsid w:val="00EE3FD0"/>
    <w:rsid w:val="00EE42A6"/>
    <w:rsid w:val="00EE453C"/>
    <w:rsid w:val="00EE47DA"/>
    <w:rsid w:val="00EE56F7"/>
    <w:rsid w:val="00EE60B5"/>
    <w:rsid w:val="00EF0078"/>
    <w:rsid w:val="00EF0618"/>
    <w:rsid w:val="00EF153D"/>
    <w:rsid w:val="00EF16F3"/>
    <w:rsid w:val="00EF1A1B"/>
    <w:rsid w:val="00EF1A5F"/>
    <w:rsid w:val="00EF1B29"/>
    <w:rsid w:val="00EF1BB8"/>
    <w:rsid w:val="00EF1E56"/>
    <w:rsid w:val="00EF2900"/>
    <w:rsid w:val="00EF338C"/>
    <w:rsid w:val="00EF3C12"/>
    <w:rsid w:val="00EF4F1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71B"/>
    <w:rsid w:val="00F10BD0"/>
    <w:rsid w:val="00F10C1F"/>
    <w:rsid w:val="00F10F71"/>
    <w:rsid w:val="00F11608"/>
    <w:rsid w:val="00F1178D"/>
    <w:rsid w:val="00F11858"/>
    <w:rsid w:val="00F11B0A"/>
    <w:rsid w:val="00F11B37"/>
    <w:rsid w:val="00F11C5C"/>
    <w:rsid w:val="00F121DE"/>
    <w:rsid w:val="00F12422"/>
    <w:rsid w:val="00F12C84"/>
    <w:rsid w:val="00F12DCB"/>
    <w:rsid w:val="00F13130"/>
    <w:rsid w:val="00F13400"/>
    <w:rsid w:val="00F136BB"/>
    <w:rsid w:val="00F13803"/>
    <w:rsid w:val="00F14446"/>
    <w:rsid w:val="00F14E8B"/>
    <w:rsid w:val="00F15243"/>
    <w:rsid w:val="00F16D33"/>
    <w:rsid w:val="00F17109"/>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585"/>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A23"/>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80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D07"/>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333B"/>
    <w:rsid w:val="00F94C9A"/>
    <w:rsid w:val="00F95078"/>
    <w:rsid w:val="00F9540C"/>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3055"/>
    <w:rsid w:val="00FB306E"/>
    <w:rsid w:val="00FB32DB"/>
    <w:rsid w:val="00FB32F6"/>
    <w:rsid w:val="00FB35FC"/>
    <w:rsid w:val="00FB461E"/>
    <w:rsid w:val="00FB530E"/>
    <w:rsid w:val="00FB5639"/>
    <w:rsid w:val="00FB5D06"/>
    <w:rsid w:val="00FB61A7"/>
    <w:rsid w:val="00FB64FE"/>
    <w:rsid w:val="00FB6892"/>
    <w:rsid w:val="00FB6FC3"/>
    <w:rsid w:val="00FB794B"/>
    <w:rsid w:val="00FB7F6F"/>
    <w:rsid w:val="00FC0036"/>
    <w:rsid w:val="00FC04DA"/>
    <w:rsid w:val="00FC1122"/>
    <w:rsid w:val="00FC12F7"/>
    <w:rsid w:val="00FC1793"/>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5F01"/>
    <w:rsid w:val="00FD6786"/>
    <w:rsid w:val="00FD6DE7"/>
    <w:rsid w:val="00FD7CFE"/>
    <w:rsid w:val="00FE0F9C"/>
    <w:rsid w:val="00FE17B5"/>
    <w:rsid w:val="00FE1B02"/>
    <w:rsid w:val="00FE3143"/>
    <w:rsid w:val="00FE31BE"/>
    <w:rsid w:val="00FE3592"/>
    <w:rsid w:val="00FE3642"/>
    <w:rsid w:val="00FE373D"/>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A9D"/>
    <w:rPr>
      <w:rFonts w:cs="Arial"/>
      <w:sz w:val="22"/>
    </w:rPr>
  </w:style>
  <w:style w:type="paragraph" w:styleId="Heading1">
    <w:name w:val="heading 1"/>
    <w:basedOn w:val="Normal"/>
    <w:next w:val="Normal"/>
    <w:link w:val="Heading1Char"/>
    <w:qFormat/>
    <w:rsid w:val="00AE2774"/>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AE2774"/>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AE2774"/>
    <w:pPr>
      <w:keepNext/>
      <w:numPr>
        <w:ilvl w:val="3"/>
        <w:numId w:val="1"/>
      </w:numPr>
      <w:tabs>
        <w:tab w:val="clear" w:pos="0"/>
        <w:tab w:val="num" w:pos="1440"/>
      </w:tabs>
      <w:spacing w:before="240" w:after="60"/>
      <w:ind w:left="1440"/>
      <w:outlineLvl w:val="2"/>
    </w:pPr>
    <w:rPr>
      <w:rFonts w:ascii="New York" w:hAnsi="New York" w:cs="New York"/>
      <w:b/>
      <w:bCs/>
      <w:szCs w:val="22"/>
    </w:rPr>
  </w:style>
  <w:style w:type="paragraph" w:styleId="Heading4">
    <w:name w:val="heading 4"/>
    <w:basedOn w:val="Normal"/>
    <w:next w:val="Normal"/>
    <w:qFormat/>
    <w:rsid w:val="00063060"/>
    <w:pPr>
      <w:keepNext/>
      <w:spacing w:before="240" w:after="60"/>
      <w:outlineLvl w:val="3"/>
    </w:pPr>
    <w:rPr>
      <w:rFonts w:cs="Times New Roman"/>
      <w:b/>
      <w:bCs/>
      <w:sz w:val="28"/>
      <w:szCs w:val="28"/>
    </w:rPr>
  </w:style>
  <w:style w:type="paragraph" w:styleId="Heading7">
    <w:name w:val="heading 7"/>
    <w:basedOn w:val="Normal"/>
    <w:next w:val="Normal"/>
    <w:qFormat/>
    <w:rsid w:val="00F80D07"/>
    <w:pPr>
      <w:spacing w:before="240" w:after="60"/>
      <w:outlineLvl w:val="6"/>
    </w:pPr>
    <w:rPr>
      <w:rFonts w:cs="Times New Roman"/>
      <w:sz w:val="24"/>
      <w:szCs w:val="24"/>
    </w:rPr>
  </w:style>
  <w:style w:type="paragraph" w:styleId="Heading9">
    <w:name w:val="heading 9"/>
    <w:basedOn w:val="Normal"/>
    <w:next w:val="Normal"/>
    <w:qFormat/>
    <w:rsid w:val="00063060"/>
    <w:pPr>
      <w:spacing w:before="240" w:after="60"/>
      <w:outlineLvl w:val="8"/>
    </w:pPr>
    <w:rPr>
      <w:rFonts w:ascii="Arial" w:hAnsi="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uiPriority w:val="99"/>
    <w:rsid w:val="00B0380A"/>
    <w:pPr>
      <w:tabs>
        <w:tab w:val="center" w:pos="4320"/>
        <w:tab w:val="right" w:pos="8640"/>
      </w:tabs>
    </w:pPr>
  </w:style>
  <w:style w:type="paragraph" w:customStyle="1" w:styleId="Indent1">
    <w:name w:val="Indent 1"/>
    <w:basedOn w:val="Normal"/>
    <w:link w:val="Indent1Char"/>
    <w:rsid w:val="00AE2774"/>
    <w:pPr>
      <w:spacing w:before="240"/>
      <w:jc w:val="both"/>
    </w:pPr>
    <w:rPr>
      <w:rFonts w:cs="Times New Roman"/>
      <w:szCs w:val="22"/>
    </w:rPr>
  </w:style>
  <w:style w:type="character" w:customStyle="1" w:styleId="Indent1Char">
    <w:name w:val="Indent 1 Char"/>
    <w:link w:val="Indent1"/>
    <w:rsid w:val="00AE2774"/>
    <w:rPr>
      <w:sz w:val="22"/>
      <w:szCs w:val="22"/>
    </w:rPr>
  </w:style>
  <w:style w:type="paragraph" w:styleId="BodyText">
    <w:name w:val="Body Text"/>
    <w:basedOn w:val="Indent1"/>
    <w:rsid w:val="00B92774"/>
    <w:pPr>
      <w:keepNext/>
    </w:pPr>
    <w:rPr>
      <w:b/>
    </w:rPr>
  </w:style>
  <w:style w:type="character" w:customStyle="1" w:styleId="Heading1Char">
    <w:name w:val="Heading 1 Char"/>
    <w:link w:val="Heading1"/>
    <w:rsid w:val="00AE2774"/>
    <w:rPr>
      <w:b/>
      <w:bCs/>
      <w:kern w:val="32"/>
      <w:sz w:val="22"/>
      <w:szCs w:val="22"/>
    </w:rPr>
  </w:style>
  <w:style w:type="paragraph" w:customStyle="1" w:styleId="HEADER0">
    <w:name w:val="HEADER"/>
    <w:basedOn w:val="Title"/>
    <w:rsid w:val="00D509B4"/>
    <w:pPr>
      <w:keepNext/>
      <w:tabs>
        <w:tab w:val="clear" w:pos="900"/>
        <w:tab w:val="num" w:pos="720"/>
      </w:tabs>
      <w:ind w:left="720"/>
    </w:pPr>
  </w:style>
  <w:style w:type="paragraph" w:customStyle="1" w:styleId="Indent2">
    <w:name w:val="Indent 2"/>
    <w:basedOn w:val="Indent1"/>
    <w:link w:val="Indent2Char"/>
    <w:rsid w:val="00AE2774"/>
    <w:pPr>
      <w:ind w:left="180"/>
    </w:pPr>
  </w:style>
  <w:style w:type="character" w:customStyle="1" w:styleId="Indent2Char">
    <w:name w:val="Indent 2 Char"/>
    <w:link w:val="Indent2"/>
    <w:rsid w:val="00AE2774"/>
    <w:rPr>
      <w:sz w:val="22"/>
      <w:szCs w:val="22"/>
    </w:r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3">
    <w:name w:val="Indent 3"/>
    <w:basedOn w:val="Indent2"/>
    <w:link w:val="Indent3Char"/>
    <w:rsid w:val="00F80D07"/>
    <w:pPr>
      <w:ind w:left="360"/>
    </w:pPr>
  </w:style>
  <w:style w:type="character" w:customStyle="1" w:styleId="Indent3Char">
    <w:name w:val="Indent 3 Char"/>
    <w:basedOn w:val="Indent2Char"/>
    <w:link w:val="Indent3"/>
    <w:rsid w:val="00F80D07"/>
    <w:rPr>
      <w:sz w:val="22"/>
      <w:szCs w:val="22"/>
    </w:rPr>
  </w:style>
  <w:style w:type="paragraph" w:customStyle="1" w:styleId="NumberedList">
    <w:name w:val="Numbered List"/>
    <w:basedOn w:val="Indent2"/>
    <w:rsid w:val="00623006"/>
    <w:pPr>
      <w:numPr>
        <w:numId w:val="2"/>
      </w:numPr>
    </w:pPr>
  </w:style>
  <w:style w:type="paragraph" w:styleId="BodyTextIndent">
    <w:name w:val="Body Text Indent"/>
    <w:basedOn w:val="Normal"/>
    <w:rsid w:val="00F80D07"/>
    <w:pPr>
      <w:spacing w:after="120"/>
      <w:ind w:left="360"/>
    </w:pPr>
  </w:style>
  <w:style w:type="paragraph" w:styleId="BodyText2">
    <w:name w:val="Body Text 2"/>
    <w:basedOn w:val="Normal"/>
    <w:rsid w:val="00D509B4"/>
    <w:pPr>
      <w:spacing w:before="240"/>
    </w:pPr>
  </w:style>
  <w:style w:type="paragraph" w:customStyle="1" w:styleId="PargrafodaLista">
    <w:name w:val="Parágrafo da Lista"/>
    <w:basedOn w:val="Normal"/>
    <w:uiPriority w:val="99"/>
    <w:qFormat/>
    <w:rsid w:val="00807117"/>
    <w:pPr>
      <w:spacing w:after="200" w:line="276" w:lineRule="auto"/>
      <w:ind w:left="720"/>
      <w:contextualSpacing/>
    </w:pPr>
    <w:rPr>
      <w:rFonts w:ascii="Calibri" w:eastAsia="Calibri" w:hAnsi="Calibri" w:cs="Times New Roman"/>
      <w:szCs w:val="22"/>
    </w:rPr>
  </w:style>
  <w:style w:type="paragraph" w:styleId="ListParagraph">
    <w:name w:val="List Paragraph"/>
    <w:basedOn w:val="Normal"/>
    <w:uiPriority w:val="67"/>
    <w:rsid w:val="00807117"/>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rsid w:val="00E85008"/>
    <w:rPr>
      <w:rFonts w:ascii="Tahoma" w:hAnsi="Tahoma" w:cs="Tahoma"/>
      <w:sz w:val="16"/>
      <w:szCs w:val="16"/>
    </w:rPr>
  </w:style>
  <w:style w:type="character" w:customStyle="1" w:styleId="BalloonTextChar">
    <w:name w:val="Balloon Text Char"/>
    <w:link w:val="BalloonText"/>
    <w:rsid w:val="00E85008"/>
    <w:rPr>
      <w:rFonts w:ascii="Tahoma" w:hAnsi="Tahoma" w:cs="Tahoma"/>
      <w:sz w:val="16"/>
      <w:szCs w:val="16"/>
    </w:rPr>
  </w:style>
  <w:style w:type="character" w:styleId="CommentReference">
    <w:name w:val="annotation reference"/>
    <w:rsid w:val="00363BBA"/>
    <w:rPr>
      <w:sz w:val="16"/>
      <w:szCs w:val="16"/>
    </w:rPr>
  </w:style>
  <w:style w:type="paragraph" w:styleId="CommentText">
    <w:name w:val="annotation text"/>
    <w:basedOn w:val="Normal"/>
    <w:link w:val="CommentTextChar"/>
    <w:rsid w:val="00363BBA"/>
    <w:rPr>
      <w:sz w:val="20"/>
    </w:rPr>
  </w:style>
  <w:style w:type="character" w:customStyle="1" w:styleId="CommentTextChar">
    <w:name w:val="Comment Text Char"/>
    <w:link w:val="CommentText"/>
    <w:rsid w:val="00363BBA"/>
    <w:rPr>
      <w:rFonts w:cs="Arial"/>
    </w:rPr>
  </w:style>
  <w:style w:type="paragraph" w:styleId="CommentSubject">
    <w:name w:val="annotation subject"/>
    <w:basedOn w:val="CommentText"/>
    <w:next w:val="CommentText"/>
    <w:link w:val="CommentSubjectChar"/>
    <w:rsid w:val="00363BBA"/>
    <w:rPr>
      <w:b/>
      <w:bCs/>
    </w:rPr>
  </w:style>
  <w:style w:type="character" w:customStyle="1" w:styleId="CommentSubjectChar">
    <w:name w:val="Comment Subject Char"/>
    <w:link w:val="CommentSubject"/>
    <w:rsid w:val="00363BBA"/>
    <w:rPr>
      <w:rFonts w:cs="Arial"/>
      <w:b/>
      <w:bCs/>
    </w:rPr>
  </w:style>
  <w:style w:type="character" w:customStyle="1" w:styleId="HeaderChar">
    <w:name w:val="Header Char"/>
    <w:link w:val="Header"/>
    <w:uiPriority w:val="99"/>
    <w:rsid w:val="00A319EC"/>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A9D"/>
    <w:rPr>
      <w:rFonts w:cs="Arial"/>
      <w:sz w:val="22"/>
    </w:rPr>
  </w:style>
  <w:style w:type="paragraph" w:styleId="Heading1">
    <w:name w:val="heading 1"/>
    <w:basedOn w:val="Normal"/>
    <w:next w:val="Normal"/>
    <w:link w:val="Heading1Char"/>
    <w:qFormat/>
    <w:rsid w:val="00AE2774"/>
    <w:pPr>
      <w:keepNext/>
      <w:numPr>
        <w:ilvl w:val="1"/>
        <w:numId w:val="1"/>
      </w:numPr>
      <w:tabs>
        <w:tab w:val="clear" w:pos="0"/>
        <w:tab w:val="left" w:pos="720"/>
      </w:tabs>
      <w:spacing w:before="240" w:after="60"/>
      <w:ind w:left="720"/>
      <w:outlineLvl w:val="0"/>
    </w:pPr>
    <w:rPr>
      <w:rFonts w:cs="Times New Roman"/>
      <w:b/>
      <w:bCs/>
      <w:kern w:val="32"/>
      <w:szCs w:val="22"/>
    </w:rPr>
  </w:style>
  <w:style w:type="paragraph" w:styleId="Heading2">
    <w:name w:val="heading 2"/>
    <w:basedOn w:val="Normal"/>
    <w:next w:val="Normal"/>
    <w:qFormat/>
    <w:rsid w:val="00AE2774"/>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AE2774"/>
    <w:pPr>
      <w:keepNext/>
      <w:numPr>
        <w:ilvl w:val="3"/>
        <w:numId w:val="1"/>
      </w:numPr>
      <w:tabs>
        <w:tab w:val="clear" w:pos="0"/>
        <w:tab w:val="num" w:pos="1440"/>
      </w:tabs>
      <w:spacing w:before="240" w:after="60"/>
      <w:ind w:left="1440"/>
      <w:outlineLvl w:val="2"/>
    </w:pPr>
    <w:rPr>
      <w:rFonts w:ascii="New York" w:hAnsi="New York" w:cs="New York"/>
      <w:b/>
      <w:bCs/>
      <w:szCs w:val="22"/>
    </w:rPr>
  </w:style>
  <w:style w:type="paragraph" w:styleId="Heading4">
    <w:name w:val="heading 4"/>
    <w:basedOn w:val="Normal"/>
    <w:next w:val="Normal"/>
    <w:qFormat/>
    <w:rsid w:val="00063060"/>
    <w:pPr>
      <w:keepNext/>
      <w:spacing w:before="240" w:after="60"/>
      <w:outlineLvl w:val="3"/>
    </w:pPr>
    <w:rPr>
      <w:rFonts w:cs="Times New Roman"/>
      <w:b/>
      <w:bCs/>
      <w:sz w:val="28"/>
      <w:szCs w:val="28"/>
    </w:rPr>
  </w:style>
  <w:style w:type="paragraph" w:styleId="Heading7">
    <w:name w:val="heading 7"/>
    <w:basedOn w:val="Normal"/>
    <w:next w:val="Normal"/>
    <w:qFormat/>
    <w:rsid w:val="00F80D07"/>
    <w:pPr>
      <w:spacing w:before="240" w:after="60"/>
      <w:outlineLvl w:val="6"/>
    </w:pPr>
    <w:rPr>
      <w:rFonts w:cs="Times New Roman"/>
      <w:sz w:val="24"/>
      <w:szCs w:val="24"/>
    </w:rPr>
  </w:style>
  <w:style w:type="paragraph" w:styleId="Heading9">
    <w:name w:val="heading 9"/>
    <w:basedOn w:val="Normal"/>
    <w:next w:val="Normal"/>
    <w:qFormat/>
    <w:rsid w:val="00063060"/>
    <w:pPr>
      <w:spacing w:before="240" w:after="60"/>
      <w:outlineLvl w:val="8"/>
    </w:pPr>
    <w:rPr>
      <w:rFonts w:ascii="Arial" w:hAnsi="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0380A"/>
    <w:pPr>
      <w:numPr>
        <w:numId w:val="1"/>
      </w:numPr>
      <w:contextualSpacing/>
    </w:pPr>
    <w:rPr>
      <w:rFonts w:cs="Times New Roman"/>
      <w:b/>
      <w:spacing w:val="5"/>
      <w:kern w:val="28"/>
      <w:sz w:val="28"/>
      <w:szCs w:val="28"/>
    </w:rPr>
  </w:style>
  <w:style w:type="character" w:customStyle="1" w:styleId="TitleChar">
    <w:name w:val="Title Char"/>
    <w:link w:val="Title"/>
    <w:rsid w:val="00B0380A"/>
    <w:rPr>
      <w:b/>
      <w:spacing w:val="5"/>
      <w:kern w:val="28"/>
      <w:sz w:val="28"/>
      <w:szCs w:val="28"/>
    </w:rPr>
  </w:style>
  <w:style w:type="paragraph" w:styleId="Header">
    <w:name w:val="header"/>
    <w:basedOn w:val="Normal"/>
    <w:link w:val="HeaderChar"/>
    <w:uiPriority w:val="99"/>
    <w:rsid w:val="00B0380A"/>
    <w:pPr>
      <w:tabs>
        <w:tab w:val="center" w:pos="4320"/>
        <w:tab w:val="right" w:pos="8640"/>
      </w:tabs>
    </w:pPr>
  </w:style>
  <w:style w:type="paragraph" w:styleId="Footer">
    <w:name w:val="footer"/>
    <w:basedOn w:val="Normal"/>
    <w:link w:val="FooterChar"/>
    <w:uiPriority w:val="99"/>
    <w:rsid w:val="00B0380A"/>
    <w:pPr>
      <w:tabs>
        <w:tab w:val="center" w:pos="4320"/>
        <w:tab w:val="right" w:pos="8640"/>
      </w:tabs>
    </w:pPr>
  </w:style>
  <w:style w:type="paragraph" w:customStyle="1" w:styleId="Indent1">
    <w:name w:val="Indent 1"/>
    <w:basedOn w:val="Normal"/>
    <w:link w:val="Indent1Char"/>
    <w:rsid w:val="00AE2774"/>
    <w:pPr>
      <w:spacing w:before="240"/>
      <w:jc w:val="both"/>
    </w:pPr>
    <w:rPr>
      <w:rFonts w:cs="Times New Roman"/>
      <w:szCs w:val="22"/>
    </w:rPr>
  </w:style>
  <w:style w:type="character" w:customStyle="1" w:styleId="Indent1Char">
    <w:name w:val="Indent 1 Char"/>
    <w:link w:val="Indent1"/>
    <w:rsid w:val="00AE2774"/>
    <w:rPr>
      <w:sz w:val="22"/>
      <w:szCs w:val="22"/>
    </w:rPr>
  </w:style>
  <w:style w:type="paragraph" w:styleId="BodyText">
    <w:name w:val="Body Text"/>
    <w:basedOn w:val="Indent1"/>
    <w:rsid w:val="00B92774"/>
    <w:pPr>
      <w:keepNext/>
    </w:pPr>
    <w:rPr>
      <w:b/>
    </w:rPr>
  </w:style>
  <w:style w:type="character" w:customStyle="1" w:styleId="Heading1Char">
    <w:name w:val="Heading 1 Char"/>
    <w:link w:val="Heading1"/>
    <w:rsid w:val="00AE2774"/>
    <w:rPr>
      <w:b/>
      <w:bCs/>
      <w:kern w:val="32"/>
      <w:sz w:val="22"/>
      <w:szCs w:val="22"/>
    </w:rPr>
  </w:style>
  <w:style w:type="paragraph" w:customStyle="1" w:styleId="HEADER0">
    <w:name w:val="HEADER"/>
    <w:basedOn w:val="Title"/>
    <w:rsid w:val="00D509B4"/>
    <w:pPr>
      <w:keepNext/>
      <w:tabs>
        <w:tab w:val="clear" w:pos="900"/>
        <w:tab w:val="num" w:pos="720"/>
      </w:tabs>
      <w:ind w:left="720"/>
    </w:pPr>
  </w:style>
  <w:style w:type="paragraph" w:customStyle="1" w:styleId="Indent2">
    <w:name w:val="Indent 2"/>
    <w:basedOn w:val="Indent1"/>
    <w:link w:val="Indent2Char"/>
    <w:rsid w:val="00AE2774"/>
    <w:pPr>
      <w:ind w:left="180"/>
    </w:pPr>
  </w:style>
  <w:style w:type="character" w:customStyle="1" w:styleId="Indent2Char">
    <w:name w:val="Indent 2 Char"/>
    <w:link w:val="Indent2"/>
    <w:rsid w:val="00AE2774"/>
    <w:rPr>
      <w:sz w:val="22"/>
      <w:szCs w:val="22"/>
    </w:rPr>
  </w:style>
  <w:style w:type="character" w:customStyle="1" w:styleId="FooterChar">
    <w:name w:val="Footer Char"/>
    <w:link w:val="Footer"/>
    <w:uiPriority w:val="99"/>
    <w:rsid w:val="00B92774"/>
    <w:rPr>
      <w:rFonts w:ascii="Arial" w:hAnsi="Arial" w:cs="Arial"/>
      <w:sz w:val="22"/>
      <w:lang w:val="en-US" w:eastAsia="en-US" w:bidi="ar-SA"/>
    </w:rPr>
  </w:style>
  <w:style w:type="paragraph" w:customStyle="1" w:styleId="Indent3">
    <w:name w:val="Indent 3"/>
    <w:basedOn w:val="Indent2"/>
    <w:link w:val="Indent3Char"/>
    <w:rsid w:val="00F80D07"/>
    <w:pPr>
      <w:ind w:left="360"/>
    </w:pPr>
  </w:style>
  <w:style w:type="character" w:customStyle="1" w:styleId="Indent3Char">
    <w:name w:val="Indent 3 Char"/>
    <w:basedOn w:val="Indent2Char"/>
    <w:link w:val="Indent3"/>
    <w:rsid w:val="00F80D07"/>
    <w:rPr>
      <w:sz w:val="22"/>
      <w:szCs w:val="22"/>
    </w:rPr>
  </w:style>
  <w:style w:type="paragraph" w:customStyle="1" w:styleId="NumberedList">
    <w:name w:val="Numbered List"/>
    <w:basedOn w:val="Indent2"/>
    <w:rsid w:val="00623006"/>
    <w:pPr>
      <w:numPr>
        <w:numId w:val="2"/>
      </w:numPr>
    </w:pPr>
  </w:style>
  <w:style w:type="paragraph" w:styleId="BodyTextIndent">
    <w:name w:val="Body Text Indent"/>
    <w:basedOn w:val="Normal"/>
    <w:rsid w:val="00F80D07"/>
    <w:pPr>
      <w:spacing w:after="120"/>
      <w:ind w:left="360"/>
    </w:pPr>
  </w:style>
  <w:style w:type="paragraph" w:styleId="BodyText2">
    <w:name w:val="Body Text 2"/>
    <w:basedOn w:val="Normal"/>
    <w:rsid w:val="00D509B4"/>
    <w:pPr>
      <w:spacing w:before="240"/>
    </w:pPr>
  </w:style>
  <w:style w:type="paragraph" w:customStyle="1" w:styleId="PargrafodaLista">
    <w:name w:val="Parágrafo da Lista"/>
    <w:basedOn w:val="Normal"/>
    <w:uiPriority w:val="99"/>
    <w:qFormat/>
    <w:rsid w:val="00807117"/>
    <w:pPr>
      <w:spacing w:after="200" w:line="276" w:lineRule="auto"/>
      <w:ind w:left="720"/>
      <w:contextualSpacing/>
    </w:pPr>
    <w:rPr>
      <w:rFonts w:ascii="Calibri" w:eastAsia="Calibri" w:hAnsi="Calibri" w:cs="Times New Roman"/>
      <w:szCs w:val="22"/>
    </w:rPr>
  </w:style>
  <w:style w:type="paragraph" w:styleId="ListParagraph">
    <w:name w:val="List Paragraph"/>
    <w:basedOn w:val="Normal"/>
    <w:uiPriority w:val="67"/>
    <w:rsid w:val="00807117"/>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rsid w:val="00E85008"/>
    <w:rPr>
      <w:rFonts w:ascii="Tahoma" w:hAnsi="Tahoma" w:cs="Tahoma"/>
      <w:sz w:val="16"/>
      <w:szCs w:val="16"/>
    </w:rPr>
  </w:style>
  <w:style w:type="character" w:customStyle="1" w:styleId="BalloonTextChar">
    <w:name w:val="Balloon Text Char"/>
    <w:link w:val="BalloonText"/>
    <w:rsid w:val="00E85008"/>
    <w:rPr>
      <w:rFonts w:ascii="Tahoma" w:hAnsi="Tahoma" w:cs="Tahoma"/>
      <w:sz w:val="16"/>
      <w:szCs w:val="16"/>
    </w:rPr>
  </w:style>
  <w:style w:type="character" w:styleId="CommentReference">
    <w:name w:val="annotation reference"/>
    <w:rsid w:val="00363BBA"/>
    <w:rPr>
      <w:sz w:val="16"/>
      <w:szCs w:val="16"/>
    </w:rPr>
  </w:style>
  <w:style w:type="paragraph" w:styleId="CommentText">
    <w:name w:val="annotation text"/>
    <w:basedOn w:val="Normal"/>
    <w:link w:val="CommentTextChar"/>
    <w:rsid w:val="00363BBA"/>
    <w:rPr>
      <w:sz w:val="20"/>
    </w:rPr>
  </w:style>
  <w:style w:type="character" w:customStyle="1" w:styleId="CommentTextChar">
    <w:name w:val="Comment Text Char"/>
    <w:link w:val="CommentText"/>
    <w:rsid w:val="00363BBA"/>
    <w:rPr>
      <w:rFonts w:cs="Arial"/>
    </w:rPr>
  </w:style>
  <w:style w:type="paragraph" w:styleId="CommentSubject">
    <w:name w:val="annotation subject"/>
    <w:basedOn w:val="CommentText"/>
    <w:next w:val="CommentText"/>
    <w:link w:val="CommentSubjectChar"/>
    <w:rsid w:val="00363BBA"/>
    <w:rPr>
      <w:b/>
      <w:bCs/>
    </w:rPr>
  </w:style>
  <w:style w:type="character" w:customStyle="1" w:styleId="CommentSubjectChar">
    <w:name w:val="Comment Subject Char"/>
    <w:link w:val="CommentSubject"/>
    <w:rsid w:val="00363BBA"/>
    <w:rPr>
      <w:rFonts w:cs="Arial"/>
      <w:b/>
      <w:bCs/>
    </w:rPr>
  </w:style>
  <w:style w:type="character" w:customStyle="1" w:styleId="HeaderChar">
    <w:name w:val="Header Char"/>
    <w:link w:val="Header"/>
    <w:uiPriority w:val="99"/>
    <w:rsid w:val="00A319EC"/>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0FF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C2C4D-7801-4D34-81DF-D8E9D6F1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Susan McNelly</cp:lastModifiedBy>
  <cp:revision>5</cp:revision>
  <cp:lastPrinted>2016-01-22T02:09:00Z</cp:lastPrinted>
  <dcterms:created xsi:type="dcterms:W3CDTF">2016-01-22T01:56:00Z</dcterms:created>
  <dcterms:modified xsi:type="dcterms:W3CDTF">2016-01-22T02:09:00Z</dcterms:modified>
</cp:coreProperties>
</file>