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DE" w:rsidRDefault="00A42B6E" w:rsidP="005C12DE">
      <w:pPr>
        <w:spacing w:before="0"/>
        <w:jc w:val="center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F</w:t>
      </w:r>
      <w:r w:rsidR="006B1A08">
        <w:rPr>
          <w:b/>
          <w:color w:val="1F497D"/>
          <w:sz w:val="24"/>
          <w:szCs w:val="24"/>
        </w:rPr>
        <w:t xml:space="preserve">16 </w:t>
      </w:r>
      <w:r w:rsidR="00E159ED">
        <w:rPr>
          <w:b/>
          <w:color w:val="1F497D"/>
          <w:sz w:val="24"/>
          <w:szCs w:val="24"/>
        </w:rPr>
        <w:t>Officer</w:t>
      </w:r>
      <w:r w:rsidR="005C12DE" w:rsidRPr="00C856CC">
        <w:rPr>
          <w:b/>
          <w:color w:val="1F497D"/>
          <w:sz w:val="24"/>
          <w:szCs w:val="24"/>
        </w:rPr>
        <w:t xml:space="preserve"> Huddle</w:t>
      </w:r>
    </w:p>
    <w:p w:rsidR="005C12DE" w:rsidRDefault="005C12DE" w:rsidP="005C12DE">
      <w:pPr>
        <w:spacing w:before="0"/>
        <w:jc w:val="center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Informal Meeting Notes</w:t>
      </w:r>
    </w:p>
    <w:p w:rsidR="006B1A08" w:rsidRPr="00C856CC" w:rsidRDefault="006B1A08" w:rsidP="005C12DE">
      <w:pPr>
        <w:spacing w:before="0"/>
        <w:jc w:val="center"/>
        <w:rPr>
          <w:b/>
          <w:color w:val="1F497D"/>
          <w:sz w:val="24"/>
          <w:szCs w:val="24"/>
        </w:rPr>
      </w:pPr>
    </w:p>
    <w:p w:rsidR="00CA42B3" w:rsidRDefault="00CA42B3" w:rsidP="00621991">
      <w:pPr>
        <w:tabs>
          <w:tab w:val="left" w:pos="1260"/>
          <w:tab w:val="left" w:pos="1440"/>
        </w:tabs>
        <w:spacing w:before="120"/>
        <w:ind w:left="1440" w:hanging="1440"/>
      </w:pPr>
      <w:r w:rsidRPr="00CA42B3">
        <w:rPr>
          <w:b/>
        </w:rPr>
        <w:t>Date</w:t>
      </w:r>
      <w:r w:rsidR="006B1A08">
        <w:rPr>
          <w:b/>
        </w:rPr>
        <w:t xml:space="preserve"> &amp; Time</w:t>
      </w:r>
      <w:r w:rsidR="006B1A08">
        <w:rPr>
          <w:b/>
        </w:rPr>
        <w:tab/>
      </w:r>
      <w:r w:rsidRPr="006B1A08">
        <w:t>:</w:t>
      </w:r>
      <w:r w:rsidR="00621991">
        <w:tab/>
      </w:r>
      <w:r w:rsidR="00A42B6E">
        <w:t>October 23</w:t>
      </w:r>
      <w:r>
        <w:t>, 2016</w:t>
      </w:r>
      <w:r w:rsidR="006B1A08">
        <w:t>, 8:00 AM – 11:00 AM</w:t>
      </w:r>
    </w:p>
    <w:p w:rsidR="00CA42B3" w:rsidRPr="00CA42B3" w:rsidRDefault="00CA42B3" w:rsidP="00621991">
      <w:pPr>
        <w:tabs>
          <w:tab w:val="left" w:pos="1260"/>
          <w:tab w:val="left" w:pos="1440"/>
        </w:tabs>
        <w:spacing w:before="120"/>
        <w:ind w:left="1440" w:hanging="1440"/>
      </w:pPr>
      <w:r w:rsidRPr="00CA42B3">
        <w:rPr>
          <w:b/>
        </w:rPr>
        <w:t>Location</w:t>
      </w:r>
      <w:r w:rsidR="006B1A08">
        <w:rPr>
          <w:b/>
        </w:rPr>
        <w:tab/>
      </w:r>
      <w:r>
        <w:t>:</w:t>
      </w:r>
      <w:r w:rsidR="00621991">
        <w:tab/>
      </w:r>
      <w:r w:rsidR="00285A64">
        <w:t>Chartroom</w:t>
      </w:r>
    </w:p>
    <w:p w:rsidR="00CA42B3" w:rsidRPr="00CA42B3" w:rsidRDefault="00CA42B3" w:rsidP="00621991">
      <w:pPr>
        <w:tabs>
          <w:tab w:val="left" w:pos="1260"/>
          <w:tab w:val="left" w:pos="1440"/>
        </w:tabs>
        <w:spacing w:before="120"/>
        <w:ind w:left="1440" w:hanging="1440"/>
      </w:pPr>
      <w:r w:rsidRPr="00CA42B3">
        <w:rPr>
          <w:b/>
        </w:rPr>
        <w:t>Attendees</w:t>
      </w:r>
      <w:r>
        <w:rPr>
          <w:b/>
        </w:rPr>
        <w:tab/>
      </w:r>
      <w:r w:rsidR="00621991">
        <w:t>:</w:t>
      </w:r>
      <w:r w:rsidR="00621991">
        <w:tab/>
      </w:r>
      <w:r w:rsidRPr="00CA42B3">
        <w:t>Steve Antosz</w:t>
      </w:r>
      <w:r w:rsidR="00621991">
        <w:t xml:space="preserve"> (SA)</w:t>
      </w:r>
      <w:r w:rsidRPr="00CA42B3">
        <w:t>, Sue McNelly</w:t>
      </w:r>
      <w:r w:rsidR="00621991">
        <w:t xml:space="preserve"> (SM)</w:t>
      </w:r>
      <w:r w:rsidRPr="00CA42B3">
        <w:t>, Jim Graham</w:t>
      </w:r>
      <w:r w:rsidR="00621991">
        <w:t xml:space="preserve"> (JG)</w:t>
      </w:r>
      <w:r w:rsidRPr="00CA42B3">
        <w:t>, Greg Anderson</w:t>
      </w:r>
      <w:r w:rsidR="00621991">
        <w:t xml:space="preserve"> (GA)</w:t>
      </w:r>
      <w:r w:rsidRPr="00CA42B3">
        <w:t>, Don Platts</w:t>
      </w:r>
      <w:r w:rsidR="00621991">
        <w:t xml:space="preserve"> (DP)</w:t>
      </w:r>
      <w:r w:rsidRPr="00CA42B3">
        <w:t>, Bruce Forsyth</w:t>
      </w:r>
      <w:r w:rsidR="00621991">
        <w:t xml:space="preserve"> (BF)</w:t>
      </w:r>
    </w:p>
    <w:p w:rsidR="00A318DF" w:rsidRDefault="005C12DE" w:rsidP="00A318DF">
      <w:pPr>
        <w:spacing w:after="240"/>
      </w:pPr>
      <w:r w:rsidRPr="00CA42B3">
        <w:t xml:space="preserve">The Officer Huddle was held in the </w:t>
      </w:r>
      <w:r w:rsidR="00A318DF">
        <w:t>Chartroom</w:t>
      </w:r>
      <w:r w:rsidRPr="00CA42B3">
        <w:t xml:space="preserve"> at the Sheraton </w:t>
      </w:r>
      <w:r w:rsidR="00A42B6E">
        <w:t>Vancouver Wall Center</w:t>
      </w:r>
      <w:r w:rsidRPr="00CA42B3">
        <w:t xml:space="preserve"> Hotel on </w:t>
      </w:r>
      <w:r w:rsidR="00A42B6E">
        <w:t>October 23</w:t>
      </w:r>
      <w:r w:rsidRPr="00CA42B3">
        <w:t xml:space="preserve">, 2016 from </w:t>
      </w:r>
      <w:r w:rsidR="00285A64">
        <w:t>8:14</w:t>
      </w:r>
      <w:r w:rsidRPr="00CA42B3">
        <w:t xml:space="preserve"> am until 11:00 am.   A summary of the topics discussed is listed below.  The sequence is arbitrary and does not reflect not reflect any assumed importance.</w:t>
      </w:r>
    </w:p>
    <w:p w:rsidR="00D8275D" w:rsidRDefault="00A318DF" w:rsidP="00285A64">
      <w:pPr>
        <w:numPr>
          <w:ilvl w:val="0"/>
          <w:numId w:val="6"/>
        </w:numPr>
        <w:spacing w:before="120"/>
        <w:rPr>
          <w:rFonts w:eastAsia="Times New Roman" w:cs="Times New Roman"/>
        </w:rPr>
      </w:pPr>
      <w:r w:rsidRPr="0082553F">
        <w:rPr>
          <w:rFonts w:eastAsia="Times New Roman" w:cs="Times New Roman"/>
        </w:rPr>
        <w:t>Future Meeting</w:t>
      </w:r>
      <w:r>
        <w:rPr>
          <w:rFonts w:eastAsia="Times New Roman" w:cs="Times New Roman"/>
        </w:rPr>
        <w:t>s</w:t>
      </w:r>
    </w:p>
    <w:p w:rsidR="00285A64" w:rsidRDefault="00285A64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S17 Next meeting is New Orleans, Apr 2-6 (Entergy, Marnie …)</w:t>
      </w:r>
    </w:p>
    <w:p w:rsidR="00285A64" w:rsidRDefault="00285A64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F17 is in Louisville, KY</w:t>
      </w:r>
      <w:r w:rsidR="00AE46CC">
        <w:rPr>
          <w:rFonts w:eastAsia="Times New Roman" w:cs="Times New Roman"/>
        </w:rPr>
        <w:t>, no host</w:t>
      </w:r>
      <w:r>
        <w:rPr>
          <w:rFonts w:eastAsia="Times New Roman" w:cs="Times New Roman"/>
        </w:rPr>
        <w:t>,  (Oct 29-Nov 2)</w:t>
      </w:r>
    </w:p>
    <w:p w:rsidR="00285A64" w:rsidRDefault="00285A64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S18 is in Pittsburgh </w:t>
      </w:r>
    </w:p>
    <w:p w:rsidR="00197C94" w:rsidRDefault="00197C94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Succession plan for Greg</w:t>
      </w:r>
      <w:r w:rsidR="00F718BD">
        <w:rPr>
          <w:rFonts w:eastAsia="Times New Roman" w:cs="Times New Roman"/>
        </w:rPr>
        <w:t xml:space="preserve"> Anderson</w:t>
      </w:r>
    </w:p>
    <w:p w:rsidR="00197C94" w:rsidRDefault="00197C94" w:rsidP="00F718BD">
      <w:pPr>
        <w:numPr>
          <w:ilvl w:val="2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GA wants someone to be able to step in to EXECUTE the meeting, but doesn’t need anyone to help PLANNING the meeting.</w:t>
      </w:r>
    </w:p>
    <w:p w:rsidR="00287CCB" w:rsidRDefault="00287CCB" w:rsidP="00F718BD">
      <w:pPr>
        <w:numPr>
          <w:ilvl w:val="3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Long discussion related to succession planning</w:t>
      </w:r>
    </w:p>
    <w:p w:rsidR="00287CCB" w:rsidRDefault="00287CCB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SA asked GA to discuss Abby’s successor</w:t>
      </w:r>
    </w:p>
    <w:p w:rsidR="00BC5244" w:rsidRDefault="00BC5244" w:rsidP="00F718BD">
      <w:pPr>
        <w:numPr>
          <w:ilvl w:val="2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Abby resigned fairly quickly</w:t>
      </w:r>
    </w:p>
    <w:p w:rsidR="00BC5244" w:rsidRDefault="00BC5244" w:rsidP="00F718BD">
      <w:pPr>
        <w:numPr>
          <w:ilvl w:val="2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An IEEE candidate was considered, but did not work out due to potential conflict of interest.</w:t>
      </w:r>
    </w:p>
    <w:p w:rsidR="00BC5244" w:rsidRPr="00BC5244" w:rsidRDefault="00BC5244" w:rsidP="00F718BD">
      <w:pPr>
        <w:numPr>
          <w:ilvl w:val="2"/>
          <w:numId w:val="6"/>
        </w:numPr>
        <w:spacing w:before="120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S</w:t>
      </w:r>
      <w:r w:rsidR="005651D9">
        <w:rPr>
          <w:rFonts w:eastAsia="Times New Roman" w:cs="Times New Roman"/>
        </w:rPr>
        <w:t>ea</w:t>
      </w:r>
      <w:r>
        <w:rPr>
          <w:rFonts w:eastAsia="Times New Roman" w:cs="Times New Roman"/>
        </w:rPr>
        <w:t>ira</w:t>
      </w:r>
      <w:proofErr w:type="spellEnd"/>
      <w:r>
        <w:rPr>
          <w:rFonts w:eastAsia="Times New Roman" w:cs="Times New Roman"/>
        </w:rPr>
        <w:t xml:space="preserve"> </w:t>
      </w:r>
      <w:r w:rsidR="005651D9">
        <w:rPr>
          <w:rFonts w:eastAsia="Times New Roman" w:cs="Times New Roman"/>
        </w:rPr>
        <w:t xml:space="preserve">Ford </w:t>
      </w:r>
      <w:r>
        <w:rPr>
          <w:rFonts w:eastAsia="Times New Roman" w:cs="Times New Roman"/>
        </w:rPr>
        <w:t xml:space="preserve">recommended by Derek </w:t>
      </w:r>
      <w:proofErr w:type="spellStart"/>
      <w:r>
        <w:rPr>
          <w:rFonts w:eastAsia="Times New Roman" w:cs="Times New Roman"/>
        </w:rPr>
        <w:t>Baranowski</w:t>
      </w:r>
      <w:proofErr w:type="spellEnd"/>
      <w:r w:rsidR="00B2042B">
        <w:rPr>
          <w:rFonts w:eastAsia="Times New Roman" w:cs="Times New Roman"/>
        </w:rPr>
        <w:t>.  A contract has been signed.</w:t>
      </w:r>
    </w:p>
    <w:p w:rsidR="00A318DF" w:rsidRDefault="00A318DF" w:rsidP="00A318DF">
      <w:pPr>
        <w:numPr>
          <w:ilvl w:val="0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100-year celebration</w:t>
      </w:r>
    </w:p>
    <w:p w:rsidR="00285A64" w:rsidRDefault="00285A64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Proposal by Balma for a big (formal) banquet</w:t>
      </w:r>
    </w:p>
    <w:p w:rsidR="0006501A" w:rsidRPr="00AE46CC" w:rsidRDefault="0006501A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Should the plan be reviewed by Officers?</w:t>
      </w:r>
    </w:p>
    <w:p w:rsidR="0006501A" w:rsidRDefault="0006501A" w:rsidP="00F718BD">
      <w:pPr>
        <w:numPr>
          <w:ilvl w:val="2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TF meeting for Pittsburgh meeting follows the </w:t>
      </w:r>
      <w:r w:rsidR="00AE46CC">
        <w:rPr>
          <w:rFonts w:eastAsia="Times New Roman" w:cs="Times New Roman"/>
        </w:rPr>
        <w:t xml:space="preserve">Meeting Planning </w:t>
      </w:r>
      <w:r>
        <w:rPr>
          <w:rFonts w:eastAsia="Times New Roman" w:cs="Times New Roman"/>
        </w:rPr>
        <w:t>SC meeting on Wednesday</w:t>
      </w:r>
    </w:p>
    <w:p w:rsidR="00197C94" w:rsidRPr="00197C94" w:rsidRDefault="0006501A" w:rsidP="00F718BD">
      <w:pPr>
        <w:numPr>
          <w:ilvl w:val="2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Budget concerns?</w:t>
      </w:r>
    </w:p>
    <w:p w:rsidR="00A318DF" w:rsidRDefault="00A318DF" w:rsidP="00A318DF">
      <w:pPr>
        <w:numPr>
          <w:ilvl w:val="0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Offshore Meetings</w:t>
      </w:r>
    </w:p>
    <w:p w:rsidR="004B4839" w:rsidRDefault="004B4839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GA continues to have people ask about meetings in Europe.</w:t>
      </w:r>
    </w:p>
    <w:p w:rsidR="004B4839" w:rsidRDefault="004B4839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GA requests an officer (not GA) make a brief statement regarding our position on offshore meetings.</w:t>
      </w:r>
    </w:p>
    <w:p w:rsidR="006A5E1E" w:rsidRDefault="006A5E1E" w:rsidP="00F718BD">
      <w:pPr>
        <w:numPr>
          <w:ilvl w:val="2"/>
          <w:numId w:val="6"/>
        </w:numPr>
        <w:spacing w:before="120"/>
        <w:rPr>
          <w:rFonts w:eastAsia="Times New Roman" w:cs="Times New Roman"/>
        </w:rPr>
      </w:pPr>
      <w:r w:rsidRPr="00F718BD">
        <w:rPr>
          <w:rFonts w:eastAsia="Times New Roman" w:cs="Times New Roman"/>
          <w:b/>
        </w:rPr>
        <w:t>ACTION</w:t>
      </w:r>
      <w:r>
        <w:rPr>
          <w:rFonts w:eastAsia="Times New Roman" w:cs="Times New Roman"/>
        </w:rPr>
        <w:t>:  DP agreed to write up a brief statement regarding the current position regarding offshore meetings for review by the officers.</w:t>
      </w:r>
    </w:p>
    <w:p w:rsidR="006A5E1E" w:rsidRPr="0082553F" w:rsidRDefault="006A5E1E" w:rsidP="00F718BD">
      <w:pPr>
        <w:numPr>
          <w:ilvl w:val="2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  <w:b/>
        </w:rPr>
        <w:t>Suggestion</w:t>
      </w:r>
      <w:r w:rsidRPr="00F718BD">
        <w:rPr>
          <w:rFonts w:eastAsia="Times New Roman" w:cs="Times New Roman"/>
        </w:rPr>
        <w:t>:</w:t>
      </w:r>
      <w:r>
        <w:rPr>
          <w:rFonts w:eastAsia="Times New Roman" w:cs="Times New Roman"/>
        </w:rPr>
        <w:t xml:space="preserve">  Bring it up at the next AdCom meeting (S17)</w:t>
      </w:r>
    </w:p>
    <w:p w:rsidR="00A318DF" w:rsidRPr="0082553F" w:rsidRDefault="00A318DF" w:rsidP="00A318DF">
      <w:pPr>
        <w:numPr>
          <w:ilvl w:val="0"/>
          <w:numId w:val="6"/>
        </w:numPr>
        <w:spacing w:before="120"/>
        <w:rPr>
          <w:rFonts w:eastAsia="Times New Roman" w:cs="Times New Roman"/>
        </w:rPr>
      </w:pPr>
      <w:r w:rsidRPr="0082553F">
        <w:rPr>
          <w:rFonts w:eastAsia="Times New Roman" w:cs="Times New Roman"/>
        </w:rPr>
        <w:t xml:space="preserve">Treasurer’s </w:t>
      </w:r>
      <w:r>
        <w:rPr>
          <w:rFonts w:eastAsia="Times New Roman" w:cs="Times New Roman"/>
        </w:rPr>
        <w:t xml:space="preserve">issues; </w:t>
      </w:r>
      <w:r w:rsidRPr="0082553F">
        <w:rPr>
          <w:rFonts w:eastAsia="Times New Roman" w:cs="Times New Roman"/>
        </w:rPr>
        <w:t>Budgeting of funds, seed money, capital reserves</w:t>
      </w:r>
      <w:r w:rsidR="006A5E1E">
        <w:rPr>
          <w:rFonts w:eastAsia="Times New Roman" w:cs="Times New Roman"/>
        </w:rPr>
        <w:t>.</w:t>
      </w:r>
    </w:p>
    <w:p w:rsidR="00A318DF" w:rsidRDefault="00A318DF" w:rsidP="00A318DF">
      <w:pPr>
        <w:numPr>
          <w:ilvl w:val="0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RFID status</w:t>
      </w:r>
    </w:p>
    <w:p w:rsidR="006A5E1E" w:rsidRDefault="006A5E1E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No money spent since last meeting.</w:t>
      </w:r>
    </w:p>
    <w:p w:rsidR="006A5E1E" w:rsidRDefault="006A5E1E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Will be in every main meeting </w:t>
      </w:r>
      <w:r w:rsidR="005F588D">
        <w:rPr>
          <w:rFonts w:eastAsia="Times New Roman" w:cs="Times New Roman"/>
        </w:rPr>
        <w:t>this week.</w:t>
      </w:r>
    </w:p>
    <w:p w:rsidR="005F588D" w:rsidRDefault="005F588D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Noted the need to sign roster as well (signed roster id the official attendance list).</w:t>
      </w:r>
    </w:p>
    <w:p w:rsidR="00A318DF" w:rsidRDefault="00A318DF" w:rsidP="00A318DF">
      <w:pPr>
        <w:numPr>
          <w:ilvl w:val="0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C57 CD status</w:t>
      </w:r>
    </w:p>
    <w:p w:rsidR="00E25A13" w:rsidRDefault="00E25A13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Sold 57 so far.</w:t>
      </w:r>
    </w:p>
    <w:p w:rsidR="00E25A13" w:rsidRDefault="00E25A13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Some have been mailed out already.</w:t>
      </w:r>
    </w:p>
    <w:p w:rsidR="00A318DF" w:rsidRDefault="00A318DF" w:rsidP="00A318DF">
      <w:pPr>
        <w:numPr>
          <w:ilvl w:val="0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New subcommittee chair appointments</w:t>
      </w:r>
    </w:p>
    <w:p w:rsidR="00D430A2" w:rsidRDefault="00D430A2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SA updated:</w:t>
      </w:r>
    </w:p>
    <w:p w:rsidR="00D430A2" w:rsidRDefault="00D430A2" w:rsidP="00F718BD">
      <w:pPr>
        <w:numPr>
          <w:ilvl w:val="2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Insulation Life SC – Sheldon Kennedy</w:t>
      </w:r>
    </w:p>
    <w:p w:rsidR="00D430A2" w:rsidRDefault="00D430A2" w:rsidP="00F718BD">
      <w:pPr>
        <w:numPr>
          <w:ilvl w:val="2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Dielectric Test SC – Ajith Varghese</w:t>
      </w:r>
    </w:p>
    <w:p w:rsidR="00D430A2" w:rsidRDefault="00D430A2" w:rsidP="00F718BD">
      <w:pPr>
        <w:numPr>
          <w:ilvl w:val="2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Power Transformers SC – Bill </w:t>
      </w:r>
      <w:proofErr w:type="spellStart"/>
      <w:r>
        <w:rPr>
          <w:rFonts w:eastAsia="Times New Roman" w:cs="Times New Roman"/>
        </w:rPr>
        <w:t>Griesaker</w:t>
      </w:r>
      <w:proofErr w:type="spellEnd"/>
      <w:r>
        <w:rPr>
          <w:rFonts w:eastAsia="Times New Roman" w:cs="Times New Roman"/>
        </w:rPr>
        <w:t xml:space="preserve"> (after F16)</w:t>
      </w:r>
    </w:p>
    <w:p w:rsidR="00D430A2" w:rsidRDefault="00D430A2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SA noted the TC Chair should be re-appointing SC Chairs (annually??)</w:t>
      </w:r>
    </w:p>
    <w:p w:rsidR="00A318DF" w:rsidRDefault="00A318DF" w:rsidP="00A318DF">
      <w:pPr>
        <w:numPr>
          <w:ilvl w:val="0"/>
          <w:numId w:val="6"/>
        </w:numPr>
        <w:spacing w:before="120"/>
        <w:rPr>
          <w:rFonts w:eastAsia="Times New Roman" w:cs="Times New Roman"/>
        </w:rPr>
      </w:pPr>
      <w:r w:rsidRPr="0082553F">
        <w:rPr>
          <w:rFonts w:eastAsia="Times New Roman" w:cs="Times New Roman"/>
        </w:rPr>
        <w:t xml:space="preserve">Emeritus </w:t>
      </w:r>
      <w:r>
        <w:rPr>
          <w:rFonts w:eastAsia="Times New Roman" w:cs="Times New Roman"/>
        </w:rPr>
        <w:t>Membership discussion</w:t>
      </w:r>
    </w:p>
    <w:p w:rsidR="009A3E08" w:rsidRDefault="00612360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Per SA, Peter Balma </w:t>
      </w:r>
      <w:r w:rsidR="00C757C8">
        <w:rPr>
          <w:rFonts w:eastAsia="Times New Roman" w:cs="Times New Roman"/>
        </w:rPr>
        <w:t>prepared a list of emeritus members that is longer than what is shown on the “official” membership list.  Peter will discuss this in his presentation later today during the AdCom meeting.</w:t>
      </w:r>
    </w:p>
    <w:p w:rsidR="00306053" w:rsidRDefault="00306053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DP sited O&amp;P clause 4 which addresses emeritus members.</w:t>
      </w:r>
    </w:p>
    <w:p w:rsidR="00306053" w:rsidRDefault="00306053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It was noted AMS still allows for corresponding members, but should not.</w:t>
      </w:r>
    </w:p>
    <w:p w:rsidR="00306053" w:rsidRDefault="00AA585D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SA suggested a TF be formed to ensure the TC definitions for various statuses are in compliance with official IEEE guidelines.</w:t>
      </w:r>
    </w:p>
    <w:p w:rsidR="00A318DF" w:rsidRDefault="00A318DF" w:rsidP="00A318DF">
      <w:pPr>
        <w:numPr>
          <w:ilvl w:val="0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O&amp;P, WG P&amp;P vote at Opening Session</w:t>
      </w:r>
    </w:p>
    <w:p w:rsidR="00D430A2" w:rsidRDefault="00D430A2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Peter Balma to participate in presentation during AdCom (by phone)</w:t>
      </w:r>
    </w:p>
    <w:p w:rsidR="00A318DF" w:rsidRDefault="00A318DF" w:rsidP="00A318DF">
      <w:pPr>
        <w:numPr>
          <w:ilvl w:val="0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Chinese SGCC visitors</w:t>
      </w:r>
    </w:p>
    <w:p w:rsidR="006A5E1E" w:rsidRDefault="006A5E1E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SA gave a brief update on recent requests by Chinese representatives.</w:t>
      </w:r>
    </w:p>
    <w:p w:rsidR="006A5E1E" w:rsidRDefault="006A5E1E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Discussed proposal presented in a previous conference call.</w:t>
      </w:r>
    </w:p>
    <w:p w:rsidR="00291EAB" w:rsidRDefault="00291EAB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General discussion related to background</w:t>
      </w:r>
    </w:p>
    <w:p w:rsidR="00291EAB" w:rsidRDefault="00291EAB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DP noted they appear to believe they have developed a document following proper procedures</w:t>
      </w:r>
    </w:p>
    <w:p w:rsidR="00291EAB" w:rsidRPr="0082553F" w:rsidRDefault="00291EAB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Discussion of the entity process, and the TC role is documents presented by outside groups.</w:t>
      </w:r>
    </w:p>
    <w:p w:rsidR="00A318DF" w:rsidRDefault="00A318DF" w:rsidP="00A318DF">
      <w:pPr>
        <w:numPr>
          <w:ilvl w:val="0"/>
          <w:numId w:val="6"/>
        </w:numPr>
        <w:spacing w:before="120"/>
        <w:rPr>
          <w:rFonts w:eastAsia="Times New Roman" w:cs="Times New Roman"/>
        </w:rPr>
      </w:pPr>
      <w:r w:rsidRPr="0082553F">
        <w:rPr>
          <w:rFonts w:eastAsia="Times New Roman" w:cs="Times New Roman"/>
        </w:rPr>
        <w:t>Oil test data NDA</w:t>
      </w:r>
      <w:r>
        <w:rPr>
          <w:rFonts w:eastAsia="Times New Roman" w:cs="Times New Roman"/>
        </w:rPr>
        <w:t xml:space="preserve"> </w:t>
      </w:r>
      <w:r w:rsidRPr="0082553F">
        <w:rPr>
          <w:rFonts w:eastAsia="Times New Roman" w:cs="Times New Roman"/>
        </w:rPr>
        <w:t>for C57.104</w:t>
      </w:r>
    </w:p>
    <w:p w:rsidR="00AA585D" w:rsidRDefault="00AA585D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SM suggested the data will be destroyed after the project completes</w:t>
      </w:r>
    </w:p>
    <w:p w:rsidR="00AA585D" w:rsidRDefault="00AA585D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The data will NOT be stored for future use.</w:t>
      </w:r>
    </w:p>
    <w:p w:rsidR="00AA585D" w:rsidRPr="0082553F" w:rsidRDefault="00AA585D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There will NOT be an NDA put in place.</w:t>
      </w:r>
    </w:p>
    <w:p w:rsidR="00A318DF" w:rsidRDefault="00A318DF" w:rsidP="00A318DF">
      <w:pPr>
        <w:numPr>
          <w:ilvl w:val="0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Patent issues</w:t>
      </w:r>
    </w:p>
    <w:p w:rsidR="009E68E2" w:rsidRDefault="009E68E2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DP noted in march 2015 the patent policy was revised.  It has been noted the TC is not in compliance.  There is a 5-slide </w:t>
      </w:r>
      <w:proofErr w:type="spellStart"/>
      <w:r>
        <w:rPr>
          <w:rFonts w:eastAsia="Times New Roman" w:cs="Times New Roman"/>
        </w:rPr>
        <w:t>preso</w:t>
      </w:r>
      <w:proofErr w:type="spellEnd"/>
      <w:r>
        <w:rPr>
          <w:rFonts w:eastAsia="Times New Roman" w:cs="Times New Roman"/>
        </w:rPr>
        <w:t xml:space="preserve"> that groups should be presented at some point.</w:t>
      </w:r>
    </w:p>
    <w:p w:rsidR="009E68E2" w:rsidRDefault="009E68E2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There is a flowchart that describes how to handle issues that may come up.</w:t>
      </w:r>
    </w:p>
    <w:p w:rsidR="009E68E2" w:rsidRDefault="009E68E2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DP will discuss further details at AdCom.</w:t>
      </w:r>
    </w:p>
    <w:p w:rsidR="00A318DF" w:rsidRDefault="00A318DF" w:rsidP="00A318DF">
      <w:pPr>
        <w:numPr>
          <w:ilvl w:val="0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Tech council retreat for Chair</w:t>
      </w:r>
    </w:p>
    <w:p w:rsidR="00FE7659" w:rsidRDefault="00FE7659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SA will be attending a Tech Council retreat next week.  The retreat is held every two years.  It is two days with all Tech Council chairs.</w:t>
      </w:r>
    </w:p>
    <w:p w:rsidR="00FE7659" w:rsidRDefault="00FE7659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PES covers all major travel costs (air, hotel, </w:t>
      </w:r>
      <w:proofErr w:type="spellStart"/>
      <w:r>
        <w:rPr>
          <w:rFonts w:eastAsia="Times New Roman" w:cs="Times New Roman"/>
        </w:rPr>
        <w:t>etc</w:t>
      </w:r>
      <w:proofErr w:type="spellEnd"/>
      <w:r>
        <w:rPr>
          <w:rFonts w:eastAsia="Times New Roman" w:cs="Times New Roman"/>
        </w:rPr>
        <w:t>).</w:t>
      </w:r>
    </w:p>
    <w:p w:rsidR="00A318DF" w:rsidRDefault="00A318DF" w:rsidP="00A318DF">
      <w:pPr>
        <w:numPr>
          <w:ilvl w:val="0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Awards, Distinguished Service or Outstanding Contributor, IEEE SA WG award for published standard, etc.</w:t>
      </w:r>
    </w:p>
    <w:p w:rsidR="006B6CBC" w:rsidRDefault="006B6CBC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DP would like input for significant contributors. </w:t>
      </w:r>
      <w:bookmarkStart w:id="0" w:name="_GoBack"/>
      <w:bookmarkEnd w:id="0"/>
    </w:p>
    <w:p w:rsidR="006B6CBC" w:rsidRDefault="006B6CBC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 previous list was reviewed.  Two names are Pierre Riffon and Craig </w:t>
      </w:r>
      <w:proofErr w:type="spellStart"/>
      <w:r>
        <w:rPr>
          <w:rFonts w:eastAsia="Times New Roman" w:cs="Times New Roman"/>
        </w:rPr>
        <w:t>Ste</w:t>
      </w:r>
      <w:r w:rsidR="00132D95">
        <w:rPr>
          <w:rFonts w:eastAsia="Times New Roman" w:cs="Times New Roman"/>
        </w:rPr>
        <w:t>ige</w:t>
      </w:r>
      <w:r>
        <w:rPr>
          <w:rFonts w:eastAsia="Times New Roman" w:cs="Times New Roman"/>
        </w:rPr>
        <w:t>m</w:t>
      </w:r>
      <w:r w:rsidR="00F6279B">
        <w:rPr>
          <w:rFonts w:eastAsia="Times New Roman" w:cs="Times New Roman"/>
        </w:rPr>
        <w:t>e</w:t>
      </w:r>
      <w:r>
        <w:rPr>
          <w:rFonts w:eastAsia="Times New Roman" w:cs="Times New Roman"/>
        </w:rPr>
        <w:t>ier</w:t>
      </w:r>
      <w:proofErr w:type="spellEnd"/>
      <w:r>
        <w:rPr>
          <w:rFonts w:eastAsia="Times New Roman" w:cs="Times New Roman"/>
        </w:rPr>
        <w:t>.</w:t>
      </w:r>
    </w:p>
    <w:p w:rsidR="00966893" w:rsidRDefault="00966893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TC can assign Outstanding Contributor.</w:t>
      </w:r>
    </w:p>
    <w:p w:rsidR="00966893" w:rsidRDefault="00966893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SA suggested Pierre Riffon.  No objections.</w:t>
      </w:r>
    </w:p>
    <w:p w:rsidR="00A318DF" w:rsidRDefault="00A318DF" w:rsidP="00A318DF">
      <w:pPr>
        <w:numPr>
          <w:ilvl w:val="0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ABB request for standards access</w:t>
      </w:r>
    </w:p>
    <w:p w:rsidR="00AA585D" w:rsidRDefault="00AA585D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SA believes this may be resolved</w:t>
      </w:r>
    </w:p>
    <w:p w:rsidR="00AA585D" w:rsidRDefault="00AA585D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GA noted distributing a copy of a document is not allowed</w:t>
      </w:r>
    </w:p>
    <w:p w:rsidR="00AA585D" w:rsidRDefault="00AA585D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DP noted this is since SA started selling the documents.</w:t>
      </w:r>
    </w:p>
    <w:p w:rsidR="00AA585D" w:rsidRDefault="004914B9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GA noted he turned this over to Erin (IEEE/SA) </w:t>
      </w:r>
    </w:p>
    <w:p w:rsidR="00A318DF" w:rsidRDefault="00A318DF" w:rsidP="00A318DF">
      <w:pPr>
        <w:numPr>
          <w:ilvl w:val="0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Status of new web platform</w:t>
      </w:r>
    </w:p>
    <w:p w:rsidR="00B01198" w:rsidRDefault="00555811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SM noted nothing has been done since last meeting</w:t>
      </w:r>
    </w:p>
    <w:p w:rsidR="00555811" w:rsidRDefault="00555811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Would like to investigate online platforms.</w:t>
      </w:r>
    </w:p>
    <w:p w:rsidR="007D3C6B" w:rsidRPr="007D3C6B" w:rsidRDefault="00A318DF">
      <w:pPr>
        <w:numPr>
          <w:ilvl w:val="0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New Vice-Chair for Meeting Planning</w:t>
      </w:r>
    </w:p>
    <w:p w:rsidR="007D3C6B" w:rsidRDefault="007D3C6B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GA wants someone to be able to step in to EXECUTE the meeting, but doesn’t need anyone to help PLANNING the meeting.</w:t>
      </w:r>
    </w:p>
    <w:p w:rsidR="007D3C6B" w:rsidRPr="0082553F" w:rsidRDefault="007D3C6B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>Long discussion related to succession planning</w:t>
      </w:r>
    </w:p>
    <w:p w:rsidR="00A318DF" w:rsidRDefault="00A318DF" w:rsidP="00A318DF">
      <w:pPr>
        <w:numPr>
          <w:ilvl w:val="0"/>
          <w:numId w:val="6"/>
        </w:numPr>
        <w:spacing w:before="120"/>
        <w:rPr>
          <w:rFonts w:eastAsia="Times New Roman" w:cs="Times New Roman"/>
        </w:rPr>
      </w:pPr>
      <w:r w:rsidRPr="0082553F">
        <w:rPr>
          <w:rFonts w:eastAsia="Times New Roman" w:cs="Times New Roman"/>
        </w:rPr>
        <w:t>Closure of items from last Huddle</w:t>
      </w:r>
    </w:p>
    <w:p w:rsidR="0042518D" w:rsidRPr="0082553F" w:rsidRDefault="00B2791E" w:rsidP="00F718BD">
      <w:pPr>
        <w:numPr>
          <w:ilvl w:val="1"/>
          <w:numId w:val="6"/>
        </w:num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F0725A">
        <w:rPr>
          <w:rFonts w:eastAsia="Times New Roman" w:cs="Times New Roman"/>
        </w:rPr>
        <w:t>None discussed.</w:t>
      </w:r>
    </w:p>
    <w:p w:rsidR="00A318DF" w:rsidRDefault="00A318DF" w:rsidP="005A60A4"/>
    <w:p w:rsidR="00A318DF" w:rsidRDefault="00A318DF" w:rsidP="005A60A4"/>
    <w:p w:rsidR="00492C77" w:rsidRDefault="00492C77" w:rsidP="005A60A4">
      <w:r>
        <w:t>Meeting ended at about 11:00 AM.</w:t>
      </w:r>
    </w:p>
    <w:p w:rsidR="008E0266" w:rsidRPr="00CA42B3" w:rsidRDefault="00492C77" w:rsidP="005A60A4">
      <w:r>
        <w:t xml:space="preserve">Transcribed from personal notes </w:t>
      </w:r>
      <w:r w:rsidR="00853E97">
        <w:t xml:space="preserve">by </w:t>
      </w:r>
      <w:r>
        <w:t>Bruce Forsyth</w:t>
      </w:r>
    </w:p>
    <w:sectPr w:rsidR="008E0266" w:rsidRPr="00CA42B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F11" w:rsidRDefault="00957F11" w:rsidP="00353D5B">
      <w:pPr>
        <w:spacing w:before="0" w:line="240" w:lineRule="auto"/>
      </w:pPr>
      <w:r>
        <w:separator/>
      </w:r>
    </w:p>
  </w:endnote>
  <w:endnote w:type="continuationSeparator" w:id="0">
    <w:p w:rsidR="00957F11" w:rsidRDefault="00957F11" w:rsidP="00353D5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5B" w:rsidRDefault="00353D5B" w:rsidP="00353D5B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6279B">
      <w:rPr>
        <w:noProof/>
      </w:rPr>
      <w:t>4</w:t>
    </w:r>
    <w:r>
      <w:fldChar w:fldCharType="end"/>
    </w:r>
    <w:r>
      <w:t xml:space="preserve"> of </w:t>
    </w:r>
    <w:r w:rsidR="00957F11">
      <w:fldChar w:fldCharType="begin"/>
    </w:r>
    <w:r w:rsidR="00957F11">
      <w:instrText xml:space="preserve"> NUMPAGES   \* MERGEFORMAT </w:instrText>
    </w:r>
    <w:r w:rsidR="00957F11">
      <w:fldChar w:fldCharType="separate"/>
    </w:r>
    <w:r w:rsidR="00F6279B">
      <w:rPr>
        <w:noProof/>
      </w:rPr>
      <w:t>4</w:t>
    </w:r>
    <w:r w:rsidR="00957F1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F11" w:rsidRDefault="00957F11" w:rsidP="00353D5B">
      <w:pPr>
        <w:spacing w:before="0" w:line="240" w:lineRule="auto"/>
      </w:pPr>
      <w:r>
        <w:separator/>
      </w:r>
    </w:p>
  </w:footnote>
  <w:footnote w:type="continuationSeparator" w:id="0">
    <w:p w:rsidR="00957F11" w:rsidRDefault="00957F11" w:rsidP="00353D5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C98"/>
    <w:multiLevelType w:val="hybridMultilevel"/>
    <w:tmpl w:val="EB04B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D7691"/>
    <w:multiLevelType w:val="hybridMultilevel"/>
    <w:tmpl w:val="B932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F7398"/>
    <w:multiLevelType w:val="hybridMultilevel"/>
    <w:tmpl w:val="B930F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6747B"/>
    <w:multiLevelType w:val="multilevel"/>
    <w:tmpl w:val="29C82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5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A341818"/>
    <w:multiLevelType w:val="hybridMultilevel"/>
    <w:tmpl w:val="278EC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D61022"/>
    <w:multiLevelType w:val="hybridMultilevel"/>
    <w:tmpl w:val="9D0EBD8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DE"/>
    <w:rsid w:val="000125E2"/>
    <w:rsid w:val="00027864"/>
    <w:rsid w:val="0006501A"/>
    <w:rsid w:val="00132D95"/>
    <w:rsid w:val="001737D6"/>
    <w:rsid w:val="001956A2"/>
    <w:rsid w:val="00197C94"/>
    <w:rsid w:val="00270A6B"/>
    <w:rsid w:val="00285A64"/>
    <w:rsid w:val="00287CCB"/>
    <w:rsid w:val="00291EAB"/>
    <w:rsid w:val="002A19C1"/>
    <w:rsid w:val="00306053"/>
    <w:rsid w:val="00353D5B"/>
    <w:rsid w:val="0042518D"/>
    <w:rsid w:val="004364DE"/>
    <w:rsid w:val="004914B9"/>
    <w:rsid w:val="00492C77"/>
    <w:rsid w:val="004B3B17"/>
    <w:rsid w:val="004B4839"/>
    <w:rsid w:val="004D5261"/>
    <w:rsid w:val="004E352E"/>
    <w:rsid w:val="00555811"/>
    <w:rsid w:val="005651D9"/>
    <w:rsid w:val="005A60A4"/>
    <w:rsid w:val="005C12DE"/>
    <w:rsid w:val="005F588D"/>
    <w:rsid w:val="00612360"/>
    <w:rsid w:val="00621991"/>
    <w:rsid w:val="006A5E1E"/>
    <w:rsid w:val="006B1A08"/>
    <w:rsid w:val="006B6CBC"/>
    <w:rsid w:val="007A2C06"/>
    <w:rsid w:val="007D3C6B"/>
    <w:rsid w:val="00853E97"/>
    <w:rsid w:val="008E0266"/>
    <w:rsid w:val="00957F11"/>
    <w:rsid w:val="00966893"/>
    <w:rsid w:val="00983194"/>
    <w:rsid w:val="009A3E08"/>
    <w:rsid w:val="009E68E2"/>
    <w:rsid w:val="00A318DF"/>
    <w:rsid w:val="00A356F2"/>
    <w:rsid w:val="00A42B6E"/>
    <w:rsid w:val="00AA585D"/>
    <w:rsid w:val="00AB5BFC"/>
    <w:rsid w:val="00AE46CC"/>
    <w:rsid w:val="00AF28F8"/>
    <w:rsid w:val="00B01198"/>
    <w:rsid w:val="00B2042B"/>
    <w:rsid w:val="00B2791E"/>
    <w:rsid w:val="00B57AF0"/>
    <w:rsid w:val="00BC5244"/>
    <w:rsid w:val="00BF27C0"/>
    <w:rsid w:val="00C41E46"/>
    <w:rsid w:val="00C757C8"/>
    <w:rsid w:val="00CA42B3"/>
    <w:rsid w:val="00D430A2"/>
    <w:rsid w:val="00D8275D"/>
    <w:rsid w:val="00DA6732"/>
    <w:rsid w:val="00E159ED"/>
    <w:rsid w:val="00E25A13"/>
    <w:rsid w:val="00E92C41"/>
    <w:rsid w:val="00EC22EC"/>
    <w:rsid w:val="00EF520C"/>
    <w:rsid w:val="00F0725A"/>
    <w:rsid w:val="00F6279B"/>
    <w:rsid w:val="00F718BD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449C"/>
  <w15:chartTrackingRefBased/>
  <w15:docId w15:val="{4466B2A3-7808-4595-AD31-07AA5CF8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125E2"/>
    <w:pPr>
      <w:spacing w:before="240"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D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D5B"/>
  </w:style>
  <w:style w:type="paragraph" w:styleId="Footer">
    <w:name w:val="footer"/>
    <w:basedOn w:val="Normal"/>
    <w:link w:val="FooterChar"/>
    <w:uiPriority w:val="99"/>
    <w:unhideWhenUsed/>
    <w:rsid w:val="00353D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D5B"/>
  </w:style>
  <w:style w:type="paragraph" w:styleId="BalloonText">
    <w:name w:val="Balloon Text"/>
    <w:basedOn w:val="Normal"/>
    <w:link w:val="BalloonTextChar"/>
    <w:uiPriority w:val="99"/>
    <w:semiHidden/>
    <w:unhideWhenUsed/>
    <w:rsid w:val="00285A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Forsyth</dc:creator>
  <cp:keywords/>
  <dc:description/>
  <cp:lastModifiedBy>Bruce Forsyth</cp:lastModifiedBy>
  <cp:revision>43</cp:revision>
  <dcterms:created xsi:type="dcterms:W3CDTF">2016-03-20T18:12:00Z</dcterms:created>
  <dcterms:modified xsi:type="dcterms:W3CDTF">2016-12-27T02:03:00Z</dcterms:modified>
</cp:coreProperties>
</file>