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6630" w14:textId="1FD89E8A" w:rsidR="0050789F" w:rsidRPr="001F4185" w:rsidRDefault="00D40127" w:rsidP="00D6320B">
      <w:pPr>
        <w:pStyle w:val="Heading1"/>
      </w:pPr>
      <w:r w:rsidRPr="007B0ED4">
        <w:t xml:space="preserve">Administrative </w:t>
      </w:r>
      <w:r w:rsidRPr="001F4185">
        <w:t>Subcommittee</w:t>
      </w:r>
      <w:r w:rsidRPr="006E1B44">
        <w:t xml:space="preserve"> – </w:t>
      </w:r>
      <w:r w:rsidR="00FD1052">
        <w:t>Bruce Forsyth</w:t>
      </w:r>
    </w:p>
    <w:p w14:paraId="07941D8D" w14:textId="77777777" w:rsidR="00DA620A" w:rsidRPr="00AD06A5" w:rsidRDefault="004E2BB8" w:rsidP="001F4185">
      <w:pPr>
        <w:pStyle w:val="Heading2"/>
        <w:rPr>
          <w:rFonts w:cs="Times New Roman"/>
        </w:rPr>
      </w:pPr>
      <w:r>
        <w:t>Introduction of Members and Guests</w:t>
      </w:r>
    </w:p>
    <w:p w14:paraId="583E6318" w14:textId="4F110695" w:rsidR="00EE270C" w:rsidRDefault="00EE270C" w:rsidP="00B44CDB">
      <w:r w:rsidRPr="00AD06A5">
        <w:t xml:space="preserve">The </w:t>
      </w:r>
      <w:r w:rsidR="002E2514">
        <w:t xml:space="preserve">Chair called the meeting to order and </w:t>
      </w:r>
      <w:r w:rsidR="00943AA1">
        <w:t>attendees were recognized by their identification in the Webex</w:t>
      </w:r>
      <w:r w:rsidR="00E149F5">
        <w:t xml:space="preserve"> attendee list</w:t>
      </w:r>
      <w:r w:rsidRPr="00AD06A5">
        <w:t>.</w:t>
      </w:r>
      <w:r w:rsidR="00B1471F">
        <w:t xml:space="preserve"> </w:t>
      </w:r>
      <w:r w:rsidRPr="00AD06A5">
        <w:t xml:space="preserve"> Introductions were made </w:t>
      </w:r>
      <w:r w:rsidR="00E149F5">
        <w:t>of</w:t>
      </w:r>
      <w:r w:rsidRPr="00AD06A5">
        <w:t xml:space="preserve"> guests</w:t>
      </w:r>
      <w:r w:rsidR="00DA620A" w:rsidRPr="00AD06A5">
        <w:t>.</w:t>
      </w:r>
    </w:p>
    <w:p w14:paraId="6F9EAB74" w14:textId="77777777" w:rsidR="00E724B8" w:rsidRPr="00AD06A5" w:rsidRDefault="00E724B8" w:rsidP="00E724B8">
      <w:pPr>
        <w:pStyle w:val="Indent11"/>
        <w:ind w:left="0"/>
        <w:rPr>
          <w:rFonts w:ascii="Times New Roman" w:hAnsi="Times New Roman" w:cs="Times New Roman"/>
        </w:rPr>
      </w:pPr>
      <w:r w:rsidRPr="00AD06A5">
        <w:rPr>
          <w:rFonts w:ascii="Times New Roman" w:hAnsi="Times New Roman" w:cs="Times New Roman"/>
        </w:rPr>
        <w:t xml:space="preserve">Members </w:t>
      </w:r>
      <w:r>
        <w:rPr>
          <w:rFonts w:ascii="Times New Roman" w:hAnsi="Times New Roman" w:cs="Times New Roman"/>
        </w:rPr>
        <w:t xml:space="preserve">and Guests </w:t>
      </w:r>
      <w:r w:rsidRPr="00AD06A5">
        <w:rPr>
          <w:rFonts w:ascii="Times New Roman" w:hAnsi="Times New Roman" w:cs="Times New Roman"/>
        </w:rPr>
        <w:t>Present:</w:t>
      </w:r>
    </w:p>
    <w:p w14:paraId="3524652C"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Chair</w:t>
      </w:r>
      <w:r w:rsidRPr="00DF0768">
        <w:rPr>
          <w:rFonts w:ascii="Times New Roman" w:hAnsi="Times New Roman" w:cs="Times New Roman"/>
        </w:rPr>
        <w:tab/>
        <w:t>Bruce Forsyth</w:t>
      </w:r>
    </w:p>
    <w:p w14:paraId="504A0F57"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Vice-Chair</w:t>
      </w:r>
      <w:r w:rsidRPr="00DF0768">
        <w:rPr>
          <w:rFonts w:ascii="Times New Roman" w:hAnsi="Times New Roman" w:cs="Times New Roman"/>
        </w:rPr>
        <w:tab/>
        <w:t>Ed teNyenhuis</w:t>
      </w:r>
    </w:p>
    <w:p w14:paraId="443B6BF3"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Secretary</w:t>
      </w:r>
      <w:r w:rsidRPr="00DF0768">
        <w:rPr>
          <w:rFonts w:ascii="Times New Roman" w:hAnsi="Times New Roman" w:cs="Times New Roman"/>
        </w:rPr>
        <w:tab/>
        <w:t>David Wallach</w:t>
      </w:r>
    </w:p>
    <w:p w14:paraId="36A91FF8" w14:textId="6A2D837D"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Treasurer </w:t>
      </w:r>
      <w:r w:rsidRPr="00DF0768">
        <w:rPr>
          <w:rFonts w:ascii="Times New Roman" w:hAnsi="Times New Roman" w:cs="Times New Roman"/>
        </w:rPr>
        <w:tab/>
      </w:r>
      <w:r w:rsidR="00FE4D34" w:rsidRPr="00DF0768">
        <w:rPr>
          <w:rFonts w:ascii="Times New Roman" w:hAnsi="Times New Roman" w:cs="Times New Roman"/>
        </w:rPr>
        <w:t>Troy Tanaka</w:t>
      </w:r>
    </w:p>
    <w:p w14:paraId="113C4D01" w14:textId="16052628"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Standards Coordinator</w:t>
      </w:r>
      <w:r w:rsidRPr="00DF0768">
        <w:rPr>
          <w:rFonts w:ascii="Times New Roman" w:hAnsi="Times New Roman" w:cs="Times New Roman"/>
        </w:rPr>
        <w:tab/>
      </w:r>
      <w:r w:rsidR="00C70891" w:rsidRPr="00DF0768">
        <w:rPr>
          <w:rFonts w:ascii="Times New Roman" w:hAnsi="Times New Roman" w:cs="Times New Roman"/>
        </w:rPr>
        <w:t>Steve Shull</w:t>
      </w:r>
    </w:p>
    <w:p w14:paraId="5162E605"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Awards/Past Chair</w:t>
      </w:r>
      <w:r w:rsidRPr="00DF0768">
        <w:rPr>
          <w:rFonts w:ascii="Times New Roman" w:hAnsi="Times New Roman" w:cs="Times New Roman"/>
        </w:rPr>
        <w:tab/>
        <w:t>Sue McNelly</w:t>
      </w:r>
    </w:p>
    <w:p w14:paraId="5A1F32AB"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Bushings </w:t>
      </w:r>
      <w:r w:rsidRPr="00DF0768">
        <w:rPr>
          <w:rFonts w:ascii="Times New Roman" w:hAnsi="Times New Roman" w:cs="Times New Roman"/>
        </w:rPr>
        <w:tab/>
      </w:r>
      <w:r w:rsidRPr="00DF0768">
        <w:rPr>
          <w:rFonts w:ascii="Times New Roman" w:hAnsi="Times New Roman" w:cs="Times New Roman"/>
          <w:iCs/>
        </w:rPr>
        <w:t>Eric Weatherbee</w:t>
      </w:r>
    </w:p>
    <w:p w14:paraId="79E7B6B0"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Dielectric Tests </w:t>
      </w:r>
      <w:r w:rsidRPr="00DF0768">
        <w:rPr>
          <w:rFonts w:ascii="Times New Roman" w:hAnsi="Times New Roman" w:cs="Times New Roman"/>
        </w:rPr>
        <w:tab/>
        <w:t xml:space="preserve">Ajith Varghese </w:t>
      </w:r>
    </w:p>
    <w:p w14:paraId="495885B5"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Distribution Transformers </w:t>
      </w:r>
      <w:r w:rsidRPr="00DF0768">
        <w:rPr>
          <w:rFonts w:ascii="Times New Roman" w:hAnsi="Times New Roman" w:cs="Times New Roman"/>
        </w:rPr>
        <w:tab/>
        <w:t xml:space="preserve">Ed Smith </w:t>
      </w:r>
    </w:p>
    <w:p w14:paraId="640E4FB0"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Dry Type Transformers </w:t>
      </w:r>
      <w:r w:rsidRPr="00DF0768">
        <w:rPr>
          <w:rFonts w:ascii="Times New Roman" w:hAnsi="Times New Roman" w:cs="Times New Roman"/>
        </w:rPr>
        <w:tab/>
        <w:t>Casey Ballard</w:t>
      </w:r>
    </w:p>
    <w:p w14:paraId="2C03CCE6" w14:textId="10AEFCCE" w:rsidR="00805D3C" w:rsidRDefault="00805D3C" w:rsidP="00E724B8">
      <w:pPr>
        <w:pStyle w:val="List1"/>
        <w:tabs>
          <w:tab w:val="clear" w:pos="7380"/>
          <w:tab w:val="left" w:leader="dot" w:pos="7200"/>
        </w:tabs>
        <w:spacing w:before="60" w:after="0"/>
        <w:ind w:left="7200" w:right="0" w:hanging="6840"/>
        <w:rPr>
          <w:rFonts w:ascii="Times New Roman" w:hAnsi="Times New Roman" w:cs="Times New Roman"/>
        </w:rPr>
      </w:pPr>
      <w:r>
        <w:rPr>
          <w:rFonts w:ascii="Times New Roman" w:hAnsi="Times New Roman" w:cs="Times New Roman"/>
        </w:rPr>
        <w:t>HVDC</w:t>
      </w:r>
      <w:r>
        <w:rPr>
          <w:rFonts w:ascii="Times New Roman" w:hAnsi="Times New Roman" w:cs="Times New Roman"/>
        </w:rPr>
        <w:tab/>
        <w:t>Ulf Radbrandt</w:t>
      </w:r>
    </w:p>
    <w:p w14:paraId="5C3B76C8" w14:textId="49430AD8"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Instrument Transformers.…………………………………………….</w:t>
      </w:r>
      <w:r w:rsidRPr="00DF0768">
        <w:rPr>
          <w:rFonts w:ascii="Times New Roman" w:hAnsi="Times New Roman" w:cs="Times New Roman"/>
        </w:rPr>
        <w:tab/>
      </w:r>
      <w:r w:rsidR="00DF0768" w:rsidRPr="00BC332A">
        <w:rPr>
          <w:rFonts w:ascii="Times New Roman" w:hAnsi="Times New Roman" w:cs="Times New Roman"/>
        </w:rPr>
        <w:t xml:space="preserve">David Wallace for </w:t>
      </w:r>
      <w:r w:rsidRPr="00BC332A">
        <w:rPr>
          <w:rFonts w:ascii="Times New Roman" w:hAnsi="Times New Roman" w:cs="Times New Roman"/>
        </w:rPr>
        <w:t>Thomas Sizemore</w:t>
      </w:r>
    </w:p>
    <w:p w14:paraId="34EE365B" w14:textId="7685F82B" w:rsidR="00716078" w:rsidRPr="00DF0768" w:rsidRDefault="0071607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Insulation Fluids</w:t>
      </w:r>
      <w:r w:rsidRPr="00DF0768">
        <w:rPr>
          <w:rFonts w:ascii="Times New Roman" w:hAnsi="Times New Roman" w:cs="Times New Roman"/>
        </w:rPr>
        <w:tab/>
      </w:r>
      <w:r w:rsidR="004A69FC" w:rsidRPr="00DF0768">
        <w:rPr>
          <w:rFonts w:ascii="Times New Roman" w:hAnsi="Times New Roman" w:cs="Times New Roman"/>
        </w:rPr>
        <w:t>Scott Reed</w:t>
      </w:r>
    </w:p>
    <w:p w14:paraId="31BB91E2" w14:textId="73401226"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Insulation Life </w:t>
      </w:r>
      <w:r w:rsidRPr="00DF0768">
        <w:rPr>
          <w:rFonts w:ascii="Times New Roman" w:hAnsi="Times New Roman" w:cs="Times New Roman"/>
        </w:rPr>
        <w:tab/>
      </w:r>
      <w:r w:rsidR="003272A9" w:rsidRPr="00DF0768">
        <w:rPr>
          <w:rFonts w:ascii="Times New Roman" w:hAnsi="Times New Roman" w:cs="Times New Roman"/>
        </w:rPr>
        <w:t>Sam Sharpless</w:t>
      </w:r>
    </w:p>
    <w:p w14:paraId="03D86971"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Performance Characteristics </w:t>
      </w:r>
      <w:r w:rsidRPr="00DF0768">
        <w:rPr>
          <w:rFonts w:ascii="Times New Roman" w:hAnsi="Times New Roman" w:cs="Times New Roman"/>
        </w:rPr>
        <w:tab/>
        <w:t>Rogerio Verdolin</w:t>
      </w:r>
    </w:p>
    <w:p w14:paraId="2051BB77" w14:textId="77777777"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 xml:space="preserve">Power Transformers </w:t>
      </w:r>
      <w:r w:rsidRPr="00DF0768">
        <w:rPr>
          <w:rFonts w:ascii="Times New Roman" w:hAnsi="Times New Roman" w:cs="Times New Roman"/>
        </w:rPr>
        <w:tab/>
        <w:t>Bill Griesacker</w:t>
      </w:r>
    </w:p>
    <w:p w14:paraId="7A918C88" w14:textId="58A40010"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Standards</w:t>
      </w:r>
      <w:r w:rsidRPr="00DF0768">
        <w:rPr>
          <w:rFonts w:ascii="Times New Roman" w:hAnsi="Times New Roman" w:cs="Times New Roman"/>
        </w:rPr>
        <w:tab/>
      </w:r>
      <w:r w:rsidR="003272A9" w:rsidRPr="00DF0768">
        <w:rPr>
          <w:rFonts w:ascii="Times New Roman" w:hAnsi="Times New Roman" w:cs="Times New Roman"/>
        </w:rPr>
        <w:t>Dan Sauer</w:t>
      </w:r>
    </w:p>
    <w:p w14:paraId="3CC94879" w14:textId="7D21FBA3" w:rsidR="00E724B8" w:rsidRPr="00DF0768" w:rsidRDefault="00EE5A17" w:rsidP="00E724B8">
      <w:pPr>
        <w:pStyle w:val="List1"/>
        <w:tabs>
          <w:tab w:val="clear" w:pos="7380"/>
          <w:tab w:val="left" w:leader="dot" w:pos="7200"/>
        </w:tabs>
        <w:spacing w:before="60" w:after="0"/>
        <w:ind w:left="7200" w:right="0" w:hanging="6840"/>
        <w:rPr>
          <w:rFonts w:ascii="Times New Roman" w:hAnsi="Times New Roman" w:cs="Times New Roman"/>
        </w:rPr>
      </w:pPr>
      <w:r>
        <w:rPr>
          <w:rFonts w:ascii="Times New Roman" w:hAnsi="Times New Roman" w:cs="Times New Roman"/>
        </w:rPr>
        <w:t>Subsurface</w:t>
      </w:r>
      <w:r w:rsidR="00E724B8" w:rsidRPr="00DF0768">
        <w:rPr>
          <w:rFonts w:ascii="Times New Roman" w:hAnsi="Times New Roman" w:cs="Times New Roman"/>
        </w:rPr>
        <w:t xml:space="preserve"> Transformers &amp; Network Protectors </w:t>
      </w:r>
      <w:r w:rsidR="00E724B8" w:rsidRPr="00DF0768">
        <w:rPr>
          <w:rFonts w:ascii="Times New Roman" w:hAnsi="Times New Roman" w:cs="Times New Roman"/>
        </w:rPr>
        <w:tab/>
        <w:t>George Payerle</w:t>
      </w:r>
    </w:p>
    <w:p w14:paraId="10EE2898" w14:textId="3C362351" w:rsidR="00E724B8" w:rsidRPr="00DF0768" w:rsidRDefault="00E724B8" w:rsidP="00E724B8">
      <w:pPr>
        <w:pStyle w:val="List1"/>
        <w:tabs>
          <w:tab w:val="clear" w:pos="7380"/>
          <w:tab w:val="left" w:leader="dot" w:pos="7200"/>
        </w:tabs>
        <w:spacing w:before="60" w:after="0"/>
        <w:ind w:left="7200" w:right="0" w:hanging="6840"/>
        <w:rPr>
          <w:rFonts w:ascii="Times New Roman" w:hAnsi="Times New Roman" w:cs="Times New Roman"/>
        </w:rPr>
      </w:pPr>
      <w:r w:rsidRPr="00DF0768">
        <w:rPr>
          <w:rFonts w:ascii="Times New Roman" w:hAnsi="Times New Roman" w:cs="Times New Roman"/>
        </w:rPr>
        <w:t>Meetings</w:t>
      </w:r>
      <w:r w:rsidRPr="00DF0768">
        <w:rPr>
          <w:rFonts w:ascii="Times New Roman" w:hAnsi="Times New Roman" w:cs="Times New Roman"/>
        </w:rPr>
        <w:tab/>
        <w:t>Tammy Behrens</w:t>
      </w:r>
    </w:p>
    <w:p w14:paraId="1B981282" w14:textId="50A6D98A" w:rsidR="00E724B8" w:rsidRPr="00DF0768" w:rsidRDefault="00E724B8" w:rsidP="00E724B8">
      <w:pPr>
        <w:pStyle w:val="List1"/>
        <w:spacing w:before="60"/>
        <w:ind w:left="1170" w:hanging="810"/>
        <w:rPr>
          <w:rFonts w:ascii="Times New Roman" w:hAnsi="Times New Roman" w:cs="Times New Roman"/>
        </w:rPr>
      </w:pPr>
      <w:r w:rsidRPr="00DF0768">
        <w:rPr>
          <w:rFonts w:ascii="Times New Roman" w:hAnsi="Times New Roman" w:cs="Times New Roman"/>
        </w:rPr>
        <w:t>Guests:</w:t>
      </w:r>
      <w:r w:rsidRPr="00DF0768">
        <w:rPr>
          <w:rFonts w:ascii="Times New Roman" w:hAnsi="Times New Roman" w:cs="Times New Roman"/>
        </w:rPr>
        <w:tab/>
        <w:t>Malia Zaman</w:t>
      </w:r>
      <w:r w:rsidR="00E025F5" w:rsidRPr="00DF0768">
        <w:rPr>
          <w:rFonts w:ascii="Times New Roman" w:hAnsi="Times New Roman" w:cs="Times New Roman"/>
        </w:rPr>
        <w:t>,</w:t>
      </w:r>
      <w:r w:rsidR="00716078" w:rsidRPr="00DF0768">
        <w:rPr>
          <w:rFonts w:ascii="Times New Roman" w:hAnsi="Times New Roman" w:cs="Times New Roman"/>
        </w:rPr>
        <w:t xml:space="preserve"> Peter Balma</w:t>
      </w:r>
      <w:r w:rsidR="008E7E48" w:rsidRPr="00DF0768">
        <w:rPr>
          <w:rFonts w:ascii="Times New Roman" w:hAnsi="Times New Roman" w:cs="Times New Roman"/>
        </w:rPr>
        <w:t>, Poo</w:t>
      </w:r>
      <w:r w:rsidR="00695CA9" w:rsidRPr="00DF0768">
        <w:rPr>
          <w:rFonts w:ascii="Times New Roman" w:hAnsi="Times New Roman" w:cs="Times New Roman"/>
        </w:rPr>
        <w:t>rvi Patel</w:t>
      </w:r>
      <w:r w:rsidR="0025547A" w:rsidRPr="00DF0768">
        <w:rPr>
          <w:rFonts w:ascii="Times New Roman" w:hAnsi="Times New Roman" w:cs="Times New Roman"/>
        </w:rPr>
        <w:t>, Ryan Musgrove</w:t>
      </w:r>
    </w:p>
    <w:p w14:paraId="60239C11" w14:textId="60273AD9" w:rsidR="009B3491" w:rsidRDefault="009B3491" w:rsidP="00E724B8">
      <w:pPr>
        <w:pStyle w:val="List1"/>
        <w:spacing w:before="60"/>
        <w:ind w:left="1170" w:hanging="810"/>
        <w:rPr>
          <w:rFonts w:ascii="Times New Roman" w:hAnsi="Times New Roman" w:cs="Times New Roman"/>
        </w:rPr>
      </w:pPr>
    </w:p>
    <w:p w14:paraId="63FC08D6" w14:textId="1B2A47D0" w:rsidR="009B3491" w:rsidRPr="00C820B8" w:rsidRDefault="009B3491" w:rsidP="00E724B8">
      <w:pPr>
        <w:pStyle w:val="List1"/>
        <w:spacing w:before="60"/>
        <w:ind w:left="1170" w:hanging="810"/>
        <w:rPr>
          <w:rFonts w:ascii="Times New Roman" w:hAnsi="Times New Roman" w:cs="Times New Roman"/>
        </w:rPr>
      </w:pPr>
      <w:r>
        <w:rPr>
          <w:rFonts w:ascii="Times New Roman" w:hAnsi="Times New Roman" w:cs="Times New Roman"/>
        </w:rPr>
        <w:t xml:space="preserve">Affiliation Changes:  </w:t>
      </w:r>
      <w:r w:rsidR="00D337D4">
        <w:rPr>
          <w:rFonts w:ascii="Times New Roman" w:hAnsi="Times New Roman" w:cs="Times New Roman"/>
        </w:rPr>
        <w:t>Tammy Behrens</w:t>
      </w:r>
      <w:r w:rsidR="00D65848">
        <w:rPr>
          <w:rFonts w:ascii="Times New Roman" w:hAnsi="Times New Roman" w:cs="Times New Roman"/>
        </w:rPr>
        <w:t xml:space="preserve"> remains with SPX Transformer Solutions but was purchased by Prolec GE.  Hitachi ABB Power Grids name change was updated to Hitachi Energy.</w:t>
      </w:r>
    </w:p>
    <w:p w14:paraId="486F9EE4" w14:textId="77777777" w:rsidR="00DA620A" w:rsidRPr="00AD06A5" w:rsidRDefault="00FD626B" w:rsidP="001F4185">
      <w:pPr>
        <w:pStyle w:val="Heading2"/>
      </w:pPr>
      <w:r w:rsidRPr="00984CD3">
        <w:lastRenderedPageBreak/>
        <w:t>Appro</w:t>
      </w:r>
      <w:r w:rsidRPr="00AD06A5">
        <w:t>val of Previous Meeting Minute</w:t>
      </w:r>
      <w:r w:rsidR="008838D8" w:rsidRPr="00AD06A5">
        <w:t>s</w:t>
      </w:r>
    </w:p>
    <w:p w14:paraId="1F35D2A2" w14:textId="6A6D3305" w:rsidR="008838D8" w:rsidRPr="001F4185" w:rsidRDefault="00230308" w:rsidP="00230308">
      <w:pPr>
        <w:rPr>
          <w:sz w:val="24"/>
        </w:rPr>
      </w:pPr>
      <w:r w:rsidRPr="00230308">
        <w:t xml:space="preserve">The Chair </w:t>
      </w:r>
      <w:r w:rsidR="00A966DE">
        <w:t xml:space="preserve">requested if there were </w:t>
      </w:r>
      <w:r w:rsidRPr="003A5D60">
        <w:t xml:space="preserve">comments </w:t>
      </w:r>
      <w:r w:rsidR="00D8654E" w:rsidRPr="003A5D60">
        <w:t xml:space="preserve">on the </w:t>
      </w:r>
      <w:r w:rsidR="00042AD2" w:rsidRPr="003A5D60">
        <w:t xml:space="preserve">draft </w:t>
      </w:r>
      <w:r w:rsidR="000F68D7" w:rsidRPr="003A5D60">
        <w:t>Spring</w:t>
      </w:r>
      <w:r w:rsidRPr="003A5D60">
        <w:t xml:space="preserve"> 2021 Administrative Subcommittee meeting minutes.  </w:t>
      </w:r>
      <w:r w:rsidR="00D8654E" w:rsidRPr="003A5D60">
        <w:t>Without comments received, the</w:t>
      </w:r>
      <w:r w:rsidR="00E23339" w:rsidRPr="003A5D60">
        <w:t xml:space="preserve"> </w:t>
      </w:r>
      <w:r w:rsidR="000F68D7" w:rsidRPr="003A5D60">
        <w:t>Spring</w:t>
      </w:r>
      <w:r w:rsidR="00E23339" w:rsidRPr="003A5D60">
        <w:t xml:space="preserve"> 2021 Administrative Subcommittee </w:t>
      </w:r>
      <w:r w:rsidRPr="003A5D60">
        <w:t xml:space="preserve">minutes </w:t>
      </w:r>
      <w:r w:rsidR="00E23339" w:rsidRPr="003A5D60">
        <w:t>were approved by unanimous consent</w:t>
      </w:r>
      <w:r w:rsidR="0079507B" w:rsidRPr="003A5D60">
        <w:t>.</w:t>
      </w:r>
    </w:p>
    <w:p w14:paraId="4E6BF401" w14:textId="77777777" w:rsidR="00D24E1E" w:rsidRPr="001F4185" w:rsidRDefault="00D24E1E" w:rsidP="00D24E1E">
      <w:pPr>
        <w:pStyle w:val="Heading2"/>
        <w:rPr>
          <w:rFonts w:cs="Times New Roman"/>
          <w:sz w:val="24"/>
        </w:rPr>
      </w:pPr>
      <w:r w:rsidRPr="001F4185">
        <w:t>Additions to and/or Approval of the Agenda</w:t>
      </w:r>
    </w:p>
    <w:p w14:paraId="722701F2" w14:textId="4011C649" w:rsidR="005F56B0" w:rsidRDefault="00A41C35" w:rsidP="005B3D27">
      <w:pPr>
        <w:spacing w:after="120"/>
        <w:ind w:left="360"/>
      </w:pPr>
      <w:r>
        <w:t>T</w:t>
      </w:r>
      <w:r w:rsidRPr="0079507B">
        <w:t xml:space="preserve">he preliminary agenda </w:t>
      </w:r>
      <w:r>
        <w:t>was</w:t>
      </w:r>
      <w:r w:rsidRPr="0079507B">
        <w:t xml:space="preserve"> previously distributed</w:t>
      </w:r>
      <w:r>
        <w:t xml:space="preserve"> in advance of the meeting. </w:t>
      </w:r>
      <w:r w:rsidRPr="005F56B0">
        <w:t xml:space="preserve"> </w:t>
      </w:r>
      <w:r w:rsidR="0079507B">
        <w:t>T</w:t>
      </w:r>
      <w:r w:rsidR="005F56B0" w:rsidRPr="005F56B0">
        <w:t>here were no objections to approval of the revised agenda, therefore the below agenda was approved.</w:t>
      </w:r>
    </w:p>
    <w:p w14:paraId="60129AA2" w14:textId="5BC6BBFF" w:rsidR="00A521BC" w:rsidRPr="003229AA" w:rsidRDefault="001B27F5" w:rsidP="005B3D27">
      <w:pPr>
        <w:spacing w:after="120"/>
        <w:ind w:left="360"/>
        <w:rPr>
          <w:b/>
        </w:rPr>
      </w:pPr>
      <w:r w:rsidRPr="003229AA">
        <w:rPr>
          <w:b/>
        </w:rPr>
        <w:t>Approved Agenda:</w:t>
      </w:r>
    </w:p>
    <w:p w14:paraId="44091560" w14:textId="77777777" w:rsidR="003229AA" w:rsidRPr="00054FDE" w:rsidRDefault="003229AA" w:rsidP="003229AA">
      <w:pPr>
        <w:pStyle w:val="ListParagraph"/>
        <w:numPr>
          <w:ilvl w:val="0"/>
          <w:numId w:val="1"/>
        </w:numPr>
        <w:tabs>
          <w:tab w:val="left" w:leader="dot" w:pos="7560"/>
          <w:tab w:val="right" w:leader="dot" w:pos="10080"/>
        </w:tabs>
        <w:autoSpaceDE w:val="0"/>
        <w:autoSpaceDN w:val="0"/>
        <w:adjustRightInd w:val="0"/>
        <w:spacing w:before="120" w:line="252" w:lineRule="auto"/>
        <w:ind w:left="547" w:hanging="547"/>
        <w:contextualSpacing w:val="0"/>
        <w:rPr>
          <w:b/>
          <w:bCs/>
        </w:rPr>
      </w:pPr>
      <w:r w:rsidRPr="00054FDE">
        <w:rPr>
          <w:b/>
          <w:bCs/>
        </w:rPr>
        <w:t>Administrative Topics</w:t>
      </w:r>
      <w:r w:rsidRPr="00054FDE">
        <w:t xml:space="preserve"> (:15)</w:t>
      </w:r>
      <w:r w:rsidRPr="00054FDE">
        <w:tab/>
        <w:t>Bruce Forsyth</w:t>
      </w:r>
      <w:r w:rsidRPr="00054FDE">
        <w:tab/>
        <w:t>1:00</w:t>
      </w:r>
    </w:p>
    <w:p w14:paraId="2B85E85B"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Introductions and Attendance</w:t>
      </w:r>
    </w:p>
    <w:p w14:paraId="4B2FB4CA"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Affiliation Change Updates</w:t>
      </w:r>
    </w:p>
    <w:p w14:paraId="00377909"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Review and Approval of the Agenda</w:t>
      </w:r>
    </w:p>
    <w:p w14:paraId="6B2B04F7"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Approval of Spring 2021 Minutes</w:t>
      </w:r>
    </w:p>
    <w:p w14:paraId="6C6A687F" w14:textId="77777777" w:rsidR="003229AA" w:rsidRPr="00054FDE" w:rsidRDefault="003229AA" w:rsidP="003229AA">
      <w:pPr>
        <w:pStyle w:val="ListParagraph"/>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t>Officer Reports</w:t>
      </w:r>
      <w:r w:rsidRPr="00054FDE">
        <w:tab/>
        <w:t>1:15</w:t>
      </w:r>
    </w:p>
    <w:p w14:paraId="4937C699"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Chair’s Report (:15)</w:t>
      </w:r>
      <w:r w:rsidRPr="00054FDE">
        <w:tab/>
        <w:t>Bruce Forsyth</w:t>
      </w:r>
    </w:p>
    <w:p w14:paraId="7BCABC29"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Vice Chair’s Report (:05)</w:t>
      </w:r>
      <w:r w:rsidRPr="00054FDE">
        <w:tab/>
        <w:t>Ed teNyenhuis</w:t>
      </w:r>
    </w:p>
    <w:p w14:paraId="2BA17645"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Secretary’s Report &amp; New Committee Membership Approval (:10)</w:t>
      </w:r>
      <w:r w:rsidRPr="00054FDE">
        <w:tab/>
        <w:t>David Wallach</w:t>
      </w:r>
    </w:p>
    <w:p w14:paraId="6C42F4D4"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Treasurer’s Report (:05)</w:t>
      </w:r>
      <w:r w:rsidRPr="00054FDE">
        <w:tab/>
        <w:t>Troy Tanaka</w:t>
      </w:r>
    </w:p>
    <w:p w14:paraId="5FB758F5"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Recognition &amp; Awards Report (:05)</w:t>
      </w:r>
      <w:r w:rsidRPr="00054FDE">
        <w:tab/>
        <w:t>Sue McNelly</w:t>
      </w:r>
    </w:p>
    <w:p w14:paraId="17DC973B"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Standards Coordinator’s Report (:10)</w:t>
      </w:r>
      <w:r w:rsidRPr="00054FDE">
        <w:tab/>
        <w:t>Steve Shull</w:t>
      </w:r>
    </w:p>
    <w:p w14:paraId="04A27F50" w14:textId="77777777" w:rsidR="003229AA" w:rsidRPr="00054FDE" w:rsidRDefault="003229AA" w:rsidP="003229AA">
      <w:pPr>
        <w:pStyle w:val="ListParagraph"/>
        <w:numPr>
          <w:ilvl w:val="2"/>
          <w:numId w:val="1"/>
        </w:numPr>
        <w:tabs>
          <w:tab w:val="left" w:leader="dot" w:pos="7560"/>
          <w:tab w:val="right" w:leader="dot" w:pos="10080"/>
        </w:tabs>
        <w:autoSpaceDE w:val="0"/>
        <w:autoSpaceDN w:val="0"/>
        <w:adjustRightInd w:val="0"/>
        <w:spacing w:before="0" w:line="252" w:lineRule="auto"/>
        <w:ind w:left="1710"/>
        <w:contextualSpacing w:val="0"/>
      </w:pPr>
      <w:r w:rsidRPr="00054FDE">
        <w:t xml:space="preserve"> Standards Report</w:t>
      </w:r>
    </w:p>
    <w:p w14:paraId="68FAE179" w14:textId="77777777" w:rsidR="003229AA" w:rsidRPr="00054FDE" w:rsidRDefault="003229AA" w:rsidP="003229AA">
      <w:pPr>
        <w:pStyle w:val="ListParagraph"/>
        <w:numPr>
          <w:ilvl w:val="2"/>
          <w:numId w:val="1"/>
        </w:numPr>
        <w:tabs>
          <w:tab w:val="left" w:leader="dot" w:pos="7560"/>
          <w:tab w:val="right" w:leader="dot" w:pos="10080"/>
        </w:tabs>
        <w:autoSpaceDE w:val="0"/>
        <w:autoSpaceDN w:val="0"/>
        <w:adjustRightInd w:val="0"/>
        <w:spacing w:before="0" w:line="252" w:lineRule="auto"/>
        <w:ind w:left="1710"/>
        <w:contextualSpacing w:val="0"/>
      </w:pPr>
      <w:r w:rsidRPr="00054FDE">
        <w:t xml:space="preserve"> Entity Proposal Report</w:t>
      </w:r>
    </w:p>
    <w:p w14:paraId="7BA8CEBF" w14:textId="77777777" w:rsidR="003229AA" w:rsidRPr="00054FDE" w:rsidRDefault="003229AA" w:rsidP="003229AA">
      <w:pPr>
        <w:pStyle w:val="ListParagraph"/>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t>IEEE Report</w:t>
      </w:r>
      <w:r w:rsidRPr="00054FDE">
        <w:tab/>
        <w:t>2:05</w:t>
      </w:r>
    </w:p>
    <w:p w14:paraId="161075E4"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IEEE Staff Update (:10)</w:t>
      </w:r>
      <w:r w:rsidRPr="00054FDE">
        <w:tab/>
        <w:t>Malia Zaman</w:t>
      </w:r>
    </w:p>
    <w:p w14:paraId="10877317" w14:textId="77777777" w:rsidR="003229AA" w:rsidRPr="00054FDE" w:rsidRDefault="003229AA" w:rsidP="003229AA">
      <w:pPr>
        <w:pStyle w:val="ListParagraph"/>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t>Meeting Planning Report</w:t>
      </w:r>
      <w:r w:rsidRPr="00054FDE">
        <w:tab/>
        <w:t>2:15</w:t>
      </w:r>
    </w:p>
    <w:p w14:paraId="3756E2DE"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Meeting Planning Report (:05)</w:t>
      </w:r>
      <w:r w:rsidRPr="00054FDE">
        <w:tab/>
        <w:t>Tammy Behrens</w:t>
      </w:r>
    </w:p>
    <w:p w14:paraId="1B4A2A41"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S21 Meeting Format Discussion (:05)</w:t>
      </w:r>
      <w:r w:rsidRPr="00054FDE">
        <w:tab/>
        <w:t>Tammy Behrens</w:t>
      </w:r>
    </w:p>
    <w:p w14:paraId="0743BDA8" w14:textId="77777777" w:rsidR="003229AA" w:rsidRPr="00054FDE" w:rsidRDefault="003229AA" w:rsidP="003229AA">
      <w:pPr>
        <w:pStyle w:val="ListParagraph"/>
        <w:keepNext/>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t xml:space="preserve">Subcommittee Reports </w:t>
      </w:r>
      <w:r w:rsidRPr="00054FDE">
        <w:rPr>
          <w:i/>
          <w:iCs/>
        </w:rPr>
        <w:t>(please limit your report to 4 minutes or less)</w:t>
      </w:r>
      <w:r w:rsidRPr="00054FDE">
        <w:tab/>
        <w:t>2:25</w:t>
      </w:r>
    </w:p>
    <w:p w14:paraId="4CCF98CB"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Bushings</w:t>
      </w:r>
      <w:r w:rsidRPr="00054FDE">
        <w:tab/>
        <w:t>Eric Weatherbee</w:t>
      </w:r>
    </w:p>
    <w:p w14:paraId="53257784"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Dielectric Test</w:t>
      </w:r>
      <w:r w:rsidRPr="00054FDE">
        <w:tab/>
        <w:t>Ajith Varghese</w:t>
      </w:r>
    </w:p>
    <w:p w14:paraId="5F66DFA3"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Distribution Transformers</w:t>
      </w:r>
      <w:r w:rsidRPr="00054FDE">
        <w:tab/>
        <w:t>Ed Smith</w:t>
      </w:r>
    </w:p>
    <w:p w14:paraId="089E6482"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Dry Type Transformers</w:t>
      </w:r>
      <w:r w:rsidRPr="00054FDE">
        <w:tab/>
        <w:t>Casey Ballard</w:t>
      </w:r>
    </w:p>
    <w:p w14:paraId="3F827F1B"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HVDC</w:t>
      </w:r>
      <w:r w:rsidRPr="00054FDE">
        <w:tab/>
        <w:t>Ulf Radbrandt</w:t>
      </w:r>
    </w:p>
    <w:p w14:paraId="0C530B46"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Instrument Transformers</w:t>
      </w:r>
      <w:r w:rsidRPr="00054FDE">
        <w:tab/>
        <w:t>Thomas Sizemore</w:t>
      </w:r>
    </w:p>
    <w:p w14:paraId="68E43573"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Insulating Fluids</w:t>
      </w:r>
      <w:r w:rsidRPr="00054FDE">
        <w:tab/>
        <w:t>Scott Reed</w:t>
      </w:r>
    </w:p>
    <w:p w14:paraId="15E35F63"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Insulation Life</w:t>
      </w:r>
      <w:r w:rsidRPr="00054FDE">
        <w:tab/>
        <w:t>Sam Sharpless</w:t>
      </w:r>
    </w:p>
    <w:p w14:paraId="4ECF0DF0"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Performance Characteristics</w:t>
      </w:r>
      <w:r w:rsidRPr="00054FDE">
        <w:tab/>
        <w:t>Rogerio Verdolin</w:t>
      </w:r>
    </w:p>
    <w:p w14:paraId="78569A22"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Power Transformers</w:t>
      </w:r>
      <w:r w:rsidRPr="00054FDE">
        <w:tab/>
        <w:t>Bill Griesacker</w:t>
      </w:r>
    </w:p>
    <w:p w14:paraId="2D640469"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Standards</w:t>
      </w:r>
      <w:r w:rsidRPr="00054FDE">
        <w:tab/>
        <w:t>Dan Sauer</w:t>
      </w:r>
    </w:p>
    <w:p w14:paraId="710A05EF"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12"/>
        <w:contextualSpacing w:val="0"/>
      </w:pPr>
      <w:r w:rsidRPr="00054FDE">
        <w:t>Subsurface Transformers &amp; Network Protectors</w:t>
      </w:r>
      <w:r w:rsidRPr="00054FDE">
        <w:tab/>
        <w:t>George Payerle</w:t>
      </w:r>
    </w:p>
    <w:p w14:paraId="2892A134" w14:textId="77777777" w:rsidR="003229AA" w:rsidRPr="00054FDE" w:rsidRDefault="003229AA" w:rsidP="003229AA">
      <w:pPr>
        <w:pStyle w:val="ListParagraph"/>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t>Unfinished Business</w:t>
      </w:r>
      <w:r w:rsidRPr="00054FDE">
        <w:tab/>
        <w:t>3:25</w:t>
      </w:r>
    </w:p>
    <w:p w14:paraId="1C3F19A4"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60" w:line="252" w:lineRule="auto"/>
        <w:ind w:left="1181" w:hanging="619"/>
        <w:contextualSpacing w:val="0"/>
      </w:pPr>
      <w:r w:rsidRPr="00054FDE">
        <w:t>Publication of the Next Digital CD (:05)</w:t>
      </w:r>
      <w:r w:rsidRPr="00054FDE">
        <w:tab/>
        <w:t>Peter Balma</w:t>
      </w:r>
    </w:p>
    <w:p w14:paraId="3BC76293"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60" w:line="252" w:lineRule="auto"/>
        <w:ind w:left="1181" w:hanging="619"/>
        <w:contextualSpacing w:val="0"/>
      </w:pPr>
      <w:r w:rsidRPr="00054FDE">
        <w:t>Other (0:05)</w:t>
      </w:r>
      <w:r w:rsidRPr="00054FDE">
        <w:tab/>
        <w:t>All</w:t>
      </w:r>
    </w:p>
    <w:p w14:paraId="6B1D6B81" w14:textId="77777777" w:rsidR="003229AA" w:rsidRPr="00054FDE" w:rsidRDefault="003229AA" w:rsidP="003229AA">
      <w:pPr>
        <w:pStyle w:val="ListParagraph"/>
        <w:keepNext/>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lastRenderedPageBreak/>
        <w:t>New Business</w:t>
      </w:r>
      <w:r w:rsidRPr="00054FDE">
        <w:t xml:space="preserve"> (:15)</w:t>
      </w:r>
      <w:r w:rsidRPr="00054FDE">
        <w:tab/>
        <w:t>3:35</w:t>
      </w:r>
    </w:p>
    <w:p w14:paraId="62B2265A" w14:textId="77777777" w:rsidR="003229AA" w:rsidRPr="00054FDE" w:rsidRDefault="003229AA" w:rsidP="003229AA">
      <w:pPr>
        <w:pStyle w:val="ListParagraph"/>
        <w:keepNext/>
        <w:numPr>
          <w:ilvl w:val="1"/>
          <w:numId w:val="1"/>
        </w:numPr>
        <w:tabs>
          <w:tab w:val="left" w:leader="dot" w:pos="7560"/>
          <w:tab w:val="right" w:leader="dot" w:pos="10080"/>
        </w:tabs>
        <w:autoSpaceDE w:val="0"/>
        <w:autoSpaceDN w:val="0"/>
        <w:adjustRightInd w:val="0"/>
        <w:spacing w:before="60" w:line="252" w:lineRule="auto"/>
        <w:ind w:left="994"/>
        <w:contextualSpacing w:val="0"/>
      </w:pPr>
      <w:r w:rsidRPr="00054FDE">
        <w:t>SCC04 – Proposal to absorb activities into Transformers Committee</w:t>
      </w:r>
      <w:r w:rsidRPr="00054FDE">
        <w:tab/>
        <w:t>Bruce Forsyth</w:t>
      </w:r>
    </w:p>
    <w:p w14:paraId="67763983" w14:textId="77777777" w:rsidR="003229AA" w:rsidRPr="00054FDE" w:rsidRDefault="003229AA" w:rsidP="003229AA">
      <w:pPr>
        <w:pStyle w:val="ListParagraph"/>
        <w:numPr>
          <w:ilvl w:val="0"/>
          <w:numId w:val="1"/>
        </w:numPr>
        <w:tabs>
          <w:tab w:val="left" w:pos="540"/>
          <w:tab w:val="right" w:leader="dot" w:pos="10080"/>
        </w:tabs>
        <w:autoSpaceDE w:val="0"/>
        <w:autoSpaceDN w:val="0"/>
        <w:adjustRightInd w:val="0"/>
        <w:spacing w:before="60" w:line="252" w:lineRule="auto"/>
        <w:ind w:left="547" w:hanging="547"/>
        <w:contextualSpacing w:val="0"/>
        <w:rPr>
          <w:b/>
          <w:bCs/>
        </w:rPr>
      </w:pPr>
      <w:r w:rsidRPr="00054FDE">
        <w:rPr>
          <w:b/>
          <w:bCs/>
        </w:rPr>
        <w:t>Wrap Up &amp; Adjournment</w:t>
      </w:r>
      <w:r w:rsidRPr="00054FDE">
        <w:tab/>
        <w:t>3:55</w:t>
      </w:r>
    </w:p>
    <w:p w14:paraId="3D89493B" w14:textId="77777777" w:rsidR="003229AA" w:rsidRPr="00054FDE" w:rsidRDefault="003229AA" w:rsidP="003229AA">
      <w:pPr>
        <w:pStyle w:val="ListParagraph"/>
        <w:numPr>
          <w:ilvl w:val="1"/>
          <w:numId w:val="1"/>
        </w:numPr>
        <w:tabs>
          <w:tab w:val="left" w:leader="dot" w:pos="7560"/>
          <w:tab w:val="right" w:leader="dot" w:pos="10080"/>
        </w:tabs>
        <w:autoSpaceDE w:val="0"/>
        <w:autoSpaceDN w:val="0"/>
        <w:adjustRightInd w:val="0"/>
        <w:spacing w:before="0" w:line="252" w:lineRule="auto"/>
        <w:ind w:left="1170" w:hanging="630"/>
        <w:contextualSpacing w:val="0"/>
      </w:pPr>
      <w:r w:rsidRPr="00054FDE">
        <w:t>Wrap Up &amp; Adjournment (:05)</w:t>
      </w:r>
      <w:r w:rsidRPr="00054FDE">
        <w:tab/>
        <w:t>Bruce Forsyth</w:t>
      </w:r>
    </w:p>
    <w:p w14:paraId="0803639D" w14:textId="0F32E62D" w:rsidR="00C554A4" w:rsidRPr="00AD06A5" w:rsidRDefault="00C554A4" w:rsidP="00B9373A">
      <w:pPr>
        <w:pStyle w:val="Heading2"/>
      </w:pPr>
      <w:r w:rsidRPr="00AD06A5">
        <w:t>Chair’s Report</w:t>
      </w:r>
      <w:r w:rsidR="00263F0B" w:rsidRPr="00AD06A5">
        <w:t xml:space="preserve"> – </w:t>
      </w:r>
      <w:r w:rsidR="00546422">
        <w:t>Bruce Forsyth</w:t>
      </w:r>
    </w:p>
    <w:p w14:paraId="05112B85" w14:textId="77777777" w:rsidR="009B4B15" w:rsidRPr="00AD06A5" w:rsidRDefault="009B4B15" w:rsidP="001F4185">
      <w:r w:rsidRPr="00AD06A5">
        <w:t xml:space="preserve">Refer to Section </w:t>
      </w:r>
      <w:r w:rsidR="005A3F70">
        <w:t>4.</w:t>
      </w:r>
      <w:r w:rsidR="008B461C" w:rsidRPr="00AD06A5">
        <w:t>0</w:t>
      </w:r>
      <w:r w:rsidRPr="00AD06A5">
        <w:t xml:space="preserve"> </w:t>
      </w:r>
      <w:r w:rsidR="00E04144">
        <w:t xml:space="preserve">of the Main Minutes </w:t>
      </w:r>
      <w:r w:rsidRPr="00AD06A5">
        <w:t xml:space="preserve">for a complete “Chair’s Report.” </w:t>
      </w:r>
    </w:p>
    <w:p w14:paraId="587BCEFF" w14:textId="7A45F402" w:rsidR="00C554A4" w:rsidRPr="00AD06A5" w:rsidRDefault="00C554A4" w:rsidP="00B720E1">
      <w:pPr>
        <w:pStyle w:val="Heading2"/>
      </w:pPr>
      <w:r w:rsidRPr="00AD06A5">
        <w:t>Vice Chair’s Report</w:t>
      </w:r>
      <w:r w:rsidR="00263F0B" w:rsidRPr="00AD06A5">
        <w:t xml:space="preserve"> – </w:t>
      </w:r>
      <w:r w:rsidR="00546422">
        <w:t>Ed teNyenhuis</w:t>
      </w:r>
    </w:p>
    <w:p w14:paraId="20C100B4" w14:textId="77777777" w:rsidR="00A26CBC" w:rsidRPr="00AD06A5" w:rsidRDefault="00A26CBC" w:rsidP="001F4185">
      <w:r w:rsidRPr="00AD06A5">
        <w:t xml:space="preserve">Refer to Section </w:t>
      </w:r>
      <w:r w:rsidR="005A3F70">
        <w:t>5</w:t>
      </w:r>
      <w:r w:rsidR="008B461C" w:rsidRPr="00AD06A5">
        <w:t>.0</w:t>
      </w:r>
      <w:r w:rsidRPr="00AD06A5">
        <w:t xml:space="preserve"> </w:t>
      </w:r>
      <w:r w:rsidR="00E04144">
        <w:t xml:space="preserve">of the Main Minutes </w:t>
      </w:r>
      <w:r w:rsidRPr="00AD06A5">
        <w:t xml:space="preserve">for a complete “Vice Chair’s Report.” </w:t>
      </w:r>
    </w:p>
    <w:p w14:paraId="0DF7CFB2" w14:textId="0B6C6D1F" w:rsidR="00C554A4" w:rsidRPr="00AD06A5" w:rsidRDefault="00C554A4" w:rsidP="001F4185">
      <w:pPr>
        <w:pStyle w:val="Heading2"/>
      </w:pPr>
      <w:r w:rsidRPr="00AD06A5">
        <w:t>Secretary’s Report</w:t>
      </w:r>
      <w:r w:rsidR="00263F0B" w:rsidRPr="00AD06A5">
        <w:t xml:space="preserve"> – </w:t>
      </w:r>
      <w:r w:rsidR="00546422">
        <w:t>David Wallach</w:t>
      </w:r>
    </w:p>
    <w:p w14:paraId="76E7A0EC" w14:textId="5BB46EB9" w:rsidR="00A26CBC" w:rsidRDefault="00A26CBC" w:rsidP="001F4185">
      <w:r w:rsidRPr="00AD06A5">
        <w:t xml:space="preserve">Refer to Section </w:t>
      </w:r>
      <w:r w:rsidR="005A3F70">
        <w:t>6</w:t>
      </w:r>
      <w:r w:rsidR="008B461C" w:rsidRPr="00AD06A5">
        <w:t>.0</w:t>
      </w:r>
      <w:r w:rsidRPr="00AD06A5">
        <w:t xml:space="preserve"> </w:t>
      </w:r>
      <w:r w:rsidR="00E04144">
        <w:t xml:space="preserve">of the Main Minutes </w:t>
      </w:r>
      <w:r w:rsidRPr="00AD06A5">
        <w:t xml:space="preserve">for a complete “Secretary’s Report.” </w:t>
      </w:r>
    </w:p>
    <w:p w14:paraId="51D3D5D5" w14:textId="1164EC23" w:rsidR="002103C4" w:rsidRDefault="00E41CE6" w:rsidP="001F4185">
      <w:r>
        <w:t xml:space="preserve">David Wallach made a motion to approve </w:t>
      </w:r>
      <w:r w:rsidR="00890770">
        <w:t>four</w:t>
      </w:r>
      <w:r>
        <w:t xml:space="preserve"> new member</w:t>
      </w:r>
      <w:r w:rsidR="002103C4">
        <w:t xml:space="preserve"> applications:</w:t>
      </w:r>
    </w:p>
    <w:p w14:paraId="2E1FC2D5" w14:textId="59E3C458" w:rsidR="000E284D" w:rsidRPr="007C780A" w:rsidRDefault="00890770" w:rsidP="000E284D">
      <w:pPr>
        <w:pStyle w:val="ListParagraph"/>
        <w:numPr>
          <w:ilvl w:val="0"/>
          <w:numId w:val="26"/>
        </w:numPr>
      </w:pPr>
      <w:r w:rsidRPr="007C780A">
        <w:t>Darrell Mangubat, Siemens Energy</w:t>
      </w:r>
    </w:p>
    <w:p w14:paraId="11F0454E" w14:textId="1F889399" w:rsidR="00890770" w:rsidRPr="007C780A" w:rsidRDefault="00890770" w:rsidP="000E284D">
      <w:pPr>
        <w:pStyle w:val="ListParagraph"/>
        <w:numPr>
          <w:ilvl w:val="0"/>
          <w:numId w:val="26"/>
        </w:numPr>
      </w:pPr>
      <w:r w:rsidRPr="007C780A">
        <w:t xml:space="preserve">Colby </w:t>
      </w:r>
      <w:proofErr w:type="spellStart"/>
      <w:r w:rsidRPr="007C780A">
        <w:t>Lovins</w:t>
      </w:r>
      <w:proofErr w:type="spellEnd"/>
      <w:r w:rsidRPr="007C780A">
        <w:t>, Federal Pacific</w:t>
      </w:r>
    </w:p>
    <w:p w14:paraId="55931F0F" w14:textId="757CBE50" w:rsidR="00890770" w:rsidRPr="007C780A" w:rsidRDefault="00890770" w:rsidP="000E284D">
      <w:pPr>
        <w:pStyle w:val="ListParagraph"/>
        <w:numPr>
          <w:ilvl w:val="0"/>
          <w:numId w:val="26"/>
        </w:numPr>
      </w:pPr>
      <w:r w:rsidRPr="007C780A">
        <w:t>Gilles Bargone, FISO Technologies</w:t>
      </w:r>
    </w:p>
    <w:p w14:paraId="4D9DF70D" w14:textId="613C89E9" w:rsidR="00890770" w:rsidRPr="007C780A" w:rsidRDefault="00890770" w:rsidP="000E284D">
      <w:pPr>
        <w:pStyle w:val="ListParagraph"/>
        <w:numPr>
          <w:ilvl w:val="0"/>
          <w:numId w:val="26"/>
        </w:numPr>
      </w:pPr>
      <w:r w:rsidRPr="007C780A">
        <w:t>Joseph Tedesco, Hitachi Energy</w:t>
      </w:r>
    </w:p>
    <w:p w14:paraId="34088D65" w14:textId="384AB759" w:rsidR="00E41CE6" w:rsidRDefault="00EF5F00" w:rsidP="001F4185">
      <w:r>
        <w:t>Dan Sauer</w:t>
      </w:r>
      <w:r w:rsidR="0043220B">
        <w:rPr>
          <w:color w:val="000000"/>
        </w:rPr>
        <w:t xml:space="preserve"> seconded</w:t>
      </w:r>
      <w:r w:rsidR="004E30E2">
        <w:rPr>
          <w:color w:val="000000"/>
        </w:rPr>
        <w:t xml:space="preserve"> the motion</w:t>
      </w:r>
      <w:r w:rsidR="0043220B">
        <w:rPr>
          <w:color w:val="000000"/>
        </w:rPr>
        <w:t>.  The</w:t>
      </w:r>
      <w:r w:rsidR="008B00CD">
        <w:rPr>
          <w:color w:val="000000"/>
        </w:rPr>
        <w:t xml:space="preserve"> two</w:t>
      </w:r>
      <w:r w:rsidR="0043220B">
        <w:rPr>
          <w:color w:val="000000"/>
        </w:rPr>
        <w:t xml:space="preserve"> new member applications were approved</w:t>
      </w:r>
      <w:r w:rsidR="00365458">
        <w:rPr>
          <w:color w:val="000000"/>
        </w:rPr>
        <w:t xml:space="preserve"> una</w:t>
      </w:r>
      <w:r w:rsidR="00866C4E">
        <w:rPr>
          <w:color w:val="000000"/>
        </w:rPr>
        <w:t>ni</w:t>
      </w:r>
      <w:r w:rsidR="00365458">
        <w:rPr>
          <w:color w:val="000000"/>
        </w:rPr>
        <w:t>mously</w:t>
      </w:r>
      <w:r w:rsidR="0043220B">
        <w:rPr>
          <w:color w:val="000000"/>
        </w:rPr>
        <w:t xml:space="preserve"> without opposition.</w:t>
      </w:r>
    </w:p>
    <w:p w14:paraId="563E8AC4" w14:textId="58F1D60D" w:rsidR="00A26CBC" w:rsidRPr="00AD06A5" w:rsidRDefault="00A26CBC" w:rsidP="001F4185">
      <w:pPr>
        <w:pStyle w:val="Heading2"/>
      </w:pPr>
      <w:r w:rsidRPr="00AD06A5">
        <w:t xml:space="preserve">Treasurer’s Report – </w:t>
      </w:r>
      <w:r w:rsidR="007068DA">
        <w:t>Troy Tanaka</w:t>
      </w:r>
    </w:p>
    <w:p w14:paraId="385E5486" w14:textId="77777777" w:rsidR="00A26CBC" w:rsidRDefault="00A26CBC" w:rsidP="001F4185">
      <w:r w:rsidRPr="00AD06A5">
        <w:t xml:space="preserve">Refer to Section </w:t>
      </w:r>
      <w:r w:rsidR="005A3F70">
        <w:t>7</w:t>
      </w:r>
      <w:r w:rsidR="008B461C" w:rsidRPr="00AD06A5">
        <w:t>.0</w:t>
      </w:r>
      <w:r w:rsidRPr="00AD06A5">
        <w:t xml:space="preserve"> </w:t>
      </w:r>
      <w:r w:rsidR="00E04144">
        <w:t xml:space="preserve">of the Main Minutes </w:t>
      </w:r>
      <w:r w:rsidRPr="00AD06A5">
        <w:t>for a complete “Treasurer’s Report.”</w:t>
      </w:r>
    </w:p>
    <w:p w14:paraId="4A34DEA6" w14:textId="0A8D69D4" w:rsidR="007F7D69" w:rsidRPr="00BF0413" w:rsidRDefault="00850B71" w:rsidP="00B720E1">
      <w:pPr>
        <w:pStyle w:val="Heading2"/>
      </w:pPr>
      <w:r w:rsidRPr="00BF0413">
        <w:t xml:space="preserve">Recognition &amp; </w:t>
      </w:r>
      <w:r w:rsidR="007F7D69" w:rsidRPr="00BF0413">
        <w:t xml:space="preserve">Awards Report – </w:t>
      </w:r>
      <w:r w:rsidR="00546422">
        <w:t>Susan McNelly</w:t>
      </w:r>
    </w:p>
    <w:p w14:paraId="694E7532" w14:textId="77777777" w:rsidR="007F7D69" w:rsidRPr="00BF0413" w:rsidRDefault="007F7D69" w:rsidP="001F4185">
      <w:r w:rsidRPr="00BF0413">
        <w:t xml:space="preserve">Refer to Section </w:t>
      </w:r>
      <w:r w:rsidR="005A3F70">
        <w:t>8</w:t>
      </w:r>
      <w:r w:rsidR="008B461C" w:rsidRPr="00BF0413">
        <w:t>.0</w:t>
      </w:r>
      <w:r w:rsidRPr="00BF0413">
        <w:t xml:space="preserve"> </w:t>
      </w:r>
      <w:r w:rsidR="00E04144">
        <w:t xml:space="preserve">of the Main Minutes </w:t>
      </w:r>
      <w:r w:rsidRPr="00BF0413">
        <w:t>for a complete “</w:t>
      </w:r>
      <w:r w:rsidR="00850B71" w:rsidRPr="00BF0413">
        <w:t xml:space="preserve">Recognition &amp; </w:t>
      </w:r>
      <w:r w:rsidRPr="00BF0413">
        <w:t xml:space="preserve">Award’s Report.” </w:t>
      </w:r>
    </w:p>
    <w:p w14:paraId="524E8D04" w14:textId="6BD89BD1" w:rsidR="007F7D69" w:rsidRPr="002D620D" w:rsidRDefault="007F7D69" w:rsidP="001F4185">
      <w:pPr>
        <w:pStyle w:val="Heading2"/>
      </w:pPr>
      <w:r w:rsidRPr="009D2D37">
        <w:t>Standards</w:t>
      </w:r>
      <w:r w:rsidRPr="002D620D">
        <w:t xml:space="preserve"> Report </w:t>
      </w:r>
      <w:r w:rsidR="00A01ADA">
        <w:t xml:space="preserve">and New PAR Requests </w:t>
      </w:r>
      <w:r w:rsidRPr="002D620D">
        <w:t xml:space="preserve">– </w:t>
      </w:r>
      <w:r w:rsidR="00D15754">
        <w:t>Steve Shull</w:t>
      </w:r>
    </w:p>
    <w:p w14:paraId="2A84A9E5" w14:textId="4867B18F" w:rsidR="007F7D69" w:rsidRDefault="007F7D69" w:rsidP="001F4185">
      <w:r w:rsidRPr="00AD06A5">
        <w:t xml:space="preserve">Refer to Section </w:t>
      </w:r>
      <w:r w:rsidR="008B461C" w:rsidRPr="00AD06A5">
        <w:t>1</w:t>
      </w:r>
      <w:r w:rsidR="00727AE9">
        <w:t>0</w:t>
      </w:r>
      <w:r w:rsidR="008B461C" w:rsidRPr="00AD06A5">
        <w:t>.0</w:t>
      </w:r>
      <w:r w:rsidRPr="00AD06A5">
        <w:t xml:space="preserve"> </w:t>
      </w:r>
      <w:r w:rsidR="00E04144">
        <w:t xml:space="preserve">of the Main Minutes </w:t>
      </w:r>
      <w:r w:rsidRPr="00AD06A5">
        <w:t>for a complete “</w:t>
      </w:r>
      <w:r w:rsidR="00850B71" w:rsidRPr="00AD06A5">
        <w:t>Standards</w:t>
      </w:r>
      <w:r w:rsidRPr="00AD06A5">
        <w:t xml:space="preserve"> Report.”</w:t>
      </w:r>
      <w:r w:rsidR="00EF03F3">
        <w:t xml:space="preserve">  </w:t>
      </w:r>
      <w:r w:rsidR="000331E2">
        <w:t xml:space="preserve">Steve Shull discussed options to </w:t>
      </w:r>
      <w:r w:rsidR="000833FA">
        <w:t xml:space="preserve">address inactive documents.  </w:t>
      </w:r>
      <w:r w:rsidR="00FB32B7">
        <w:t xml:space="preserve">We should reexamine inactive documents and presuming it is stable, </w:t>
      </w:r>
      <w:r w:rsidR="000F37C1">
        <w:t xml:space="preserve">a PAR can be opened </w:t>
      </w:r>
      <w:r w:rsidR="00E23D1F">
        <w:t xml:space="preserve">to </w:t>
      </w:r>
      <w:r w:rsidR="000F37C1">
        <w:t>ballot</w:t>
      </w:r>
      <w:r w:rsidR="00E23D1F">
        <w:t xml:space="preserve"> the document</w:t>
      </w:r>
      <w:r w:rsidR="000F37C1">
        <w:t>.  We can also withdraw them if we don’t want to keep them valid.</w:t>
      </w:r>
      <w:r w:rsidR="000A400A">
        <w:t xml:space="preserve">  Inactive documents are available for sale but might not be </w:t>
      </w:r>
      <w:r w:rsidR="000D7B5A">
        <w:t xml:space="preserve">useful to users if </w:t>
      </w:r>
      <w:r w:rsidR="00507640">
        <w:t xml:space="preserve">they are not current.  Documents might stay in inactive reserve indefinitely.  </w:t>
      </w:r>
      <w:r w:rsidR="00CE42D0">
        <w:t>SC should review inactive reserve documents and consider a PAR or withdraw.</w:t>
      </w:r>
    </w:p>
    <w:p w14:paraId="6A9655A1" w14:textId="66FA4156" w:rsidR="007B4624" w:rsidRDefault="00A16D41" w:rsidP="001F4185">
      <w:r>
        <w:t xml:space="preserve">We need to keep work on documents moving.  </w:t>
      </w:r>
      <w:r w:rsidR="00A31BE9">
        <w:t xml:space="preserve">Working Groups </w:t>
      </w:r>
      <w:r w:rsidR="00380DEC">
        <w:t>that spread activity into parallel paths with Task Forces seems to be a best practice.</w:t>
      </w:r>
      <w:r w:rsidR="00B732A9">
        <w:t xml:space="preserve">  PAR extension requests are becoming more </w:t>
      </w:r>
      <w:r w:rsidR="00F366C2">
        <w:t>common,</w:t>
      </w:r>
      <w:r w:rsidR="00B732A9">
        <w:t xml:space="preserve"> but we need to get our work done within the life of the PAR.</w:t>
      </w:r>
    </w:p>
    <w:p w14:paraId="6DA62A93" w14:textId="77777777" w:rsidR="00967F02" w:rsidRPr="0093582D" w:rsidRDefault="00967F02" w:rsidP="001F4185">
      <w:pPr>
        <w:pStyle w:val="Heading2"/>
      </w:pPr>
      <w:r w:rsidRPr="0093582D">
        <w:t xml:space="preserve">IEEE Staff Update – </w:t>
      </w:r>
      <w:r w:rsidR="00AA5CA8">
        <w:t>M</w:t>
      </w:r>
      <w:r w:rsidR="00676FF0">
        <w:t>alia Zaman</w:t>
      </w:r>
    </w:p>
    <w:p w14:paraId="1ABC391F" w14:textId="44124F14" w:rsidR="009F0F11" w:rsidRDefault="009F0F11" w:rsidP="009F0F11">
      <w:r w:rsidRPr="00AD06A5">
        <w:t xml:space="preserve">Refer </w:t>
      </w:r>
      <w:r w:rsidRPr="00B353DC">
        <w:t xml:space="preserve">to </w:t>
      </w:r>
      <w:r w:rsidRPr="00B353DC">
        <w:rPr>
          <w:b/>
        </w:rPr>
        <w:t>A</w:t>
      </w:r>
      <w:r w:rsidR="00ED52BF" w:rsidRPr="00B353DC">
        <w:rPr>
          <w:b/>
        </w:rPr>
        <w:t>ppendix 7</w:t>
      </w:r>
      <w:r w:rsidR="00ED52BF">
        <w:t xml:space="preserve"> of the Main Minutes </w:t>
      </w:r>
      <w:r w:rsidRPr="00AD06A5">
        <w:t xml:space="preserve">for </w:t>
      </w:r>
      <w:r>
        <w:t>the full PowerPoint presentation.</w:t>
      </w:r>
    </w:p>
    <w:p w14:paraId="4175A903" w14:textId="5A5114B0" w:rsidR="00742392" w:rsidRDefault="00742392" w:rsidP="009F0F11"/>
    <w:p w14:paraId="6248537E" w14:textId="1E36CF58" w:rsidR="0030202F" w:rsidRPr="00AD06A5" w:rsidRDefault="0030202F" w:rsidP="001F4185">
      <w:pPr>
        <w:pStyle w:val="Heading2"/>
      </w:pPr>
      <w:r w:rsidRPr="00AD06A5">
        <w:lastRenderedPageBreak/>
        <w:t xml:space="preserve">Meeting Planning Report – </w:t>
      </w:r>
      <w:r w:rsidR="00DD6EBC">
        <w:t>Tammy Behrens</w:t>
      </w:r>
    </w:p>
    <w:p w14:paraId="7358751D" w14:textId="4F78A12E" w:rsidR="00602D7C" w:rsidRDefault="00711FE5" w:rsidP="00580032">
      <w:pPr>
        <w:pStyle w:val="Heading3"/>
        <w:rPr>
          <w:b w:val="0"/>
          <w:bCs w:val="0"/>
        </w:rPr>
      </w:pPr>
      <w:r>
        <w:rPr>
          <w:b w:val="0"/>
          <w:bCs w:val="0"/>
        </w:rPr>
        <w:t>Current Meeting</w:t>
      </w:r>
      <w:r w:rsidR="004722CD">
        <w:rPr>
          <w:b w:val="0"/>
          <w:bCs w:val="0"/>
        </w:rPr>
        <w:t xml:space="preserve"> (F21)</w:t>
      </w:r>
      <w:r>
        <w:rPr>
          <w:b w:val="0"/>
          <w:bCs w:val="0"/>
        </w:rPr>
        <w:t xml:space="preserve">: </w:t>
      </w:r>
      <w:r w:rsidR="004722CD">
        <w:rPr>
          <w:b w:val="0"/>
          <w:bCs w:val="0"/>
        </w:rPr>
        <w:t xml:space="preserve">There are </w:t>
      </w:r>
      <w:r>
        <w:rPr>
          <w:b w:val="0"/>
          <w:bCs w:val="0"/>
        </w:rPr>
        <w:t>482 registered</w:t>
      </w:r>
      <w:r w:rsidR="00A07C0C">
        <w:rPr>
          <w:b w:val="0"/>
          <w:bCs w:val="0"/>
        </w:rPr>
        <w:t xml:space="preserve"> as of </w:t>
      </w:r>
      <w:r w:rsidR="000600BC">
        <w:rPr>
          <w:b w:val="0"/>
          <w:bCs w:val="0"/>
        </w:rPr>
        <w:t>November 9 but</w:t>
      </w:r>
      <w:r>
        <w:rPr>
          <w:b w:val="0"/>
          <w:bCs w:val="0"/>
        </w:rPr>
        <w:t xml:space="preserve"> </w:t>
      </w:r>
      <w:r w:rsidR="004722CD">
        <w:rPr>
          <w:b w:val="0"/>
          <w:bCs w:val="0"/>
        </w:rPr>
        <w:t xml:space="preserve">we are </w:t>
      </w:r>
      <w:r>
        <w:rPr>
          <w:b w:val="0"/>
          <w:bCs w:val="0"/>
        </w:rPr>
        <w:t xml:space="preserve">expecting more registrants. </w:t>
      </w:r>
      <w:r w:rsidR="00A07C0C">
        <w:rPr>
          <w:b w:val="0"/>
          <w:bCs w:val="0"/>
        </w:rPr>
        <w:t xml:space="preserve">This will be smaller </w:t>
      </w:r>
      <w:r w:rsidR="004722CD">
        <w:rPr>
          <w:b w:val="0"/>
          <w:bCs w:val="0"/>
        </w:rPr>
        <w:t xml:space="preserve">attendance </w:t>
      </w:r>
      <w:r w:rsidR="00A07C0C">
        <w:rPr>
          <w:b w:val="0"/>
          <w:bCs w:val="0"/>
        </w:rPr>
        <w:t xml:space="preserve">than our previous </w:t>
      </w:r>
      <w:r w:rsidR="00E7200D">
        <w:rPr>
          <w:b w:val="0"/>
          <w:bCs w:val="0"/>
        </w:rPr>
        <w:t>with individual feedback point to the</w:t>
      </w:r>
      <w:r w:rsidR="00A07C0C">
        <w:rPr>
          <w:b w:val="0"/>
          <w:bCs w:val="0"/>
        </w:rPr>
        <w:t xml:space="preserve"> moving </w:t>
      </w:r>
      <w:r w:rsidR="00E7200D">
        <w:rPr>
          <w:b w:val="0"/>
          <w:bCs w:val="0"/>
        </w:rPr>
        <w:t xml:space="preserve">of </w:t>
      </w:r>
      <w:r w:rsidR="00A07C0C">
        <w:rPr>
          <w:b w:val="0"/>
          <w:bCs w:val="0"/>
        </w:rPr>
        <w:t>the meeting dates</w:t>
      </w:r>
      <w:r w:rsidR="00E7200D">
        <w:rPr>
          <w:b w:val="0"/>
          <w:bCs w:val="0"/>
        </w:rPr>
        <w:t xml:space="preserve"> as the driver</w:t>
      </w:r>
      <w:r w:rsidR="00A07C0C">
        <w:rPr>
          <w:b w:val="0"/>
          <w:bCs w:val="0"/>
        </w:rPr>
        <w:t>.</w:t>
      </w:r>
    </w:p>
    <w:p w14:paraId="6F747471" w14:textId="5A303047" w:rsidR="00B03473" w:rsidRDefault="00B03473" w:rsidP="00B03473">
      <w:pPr>
        <w:pStyle w:val="Heading3"/>
        <w:rPr>
          <w:b w:val="0"/>
          <w:bCs w:val="0"/>
        </w:rPr>
      </w:pPr>
      <w:r w:rsidRPr="00B03473">
        <w:rPr>
          <w:b w:val="0"/>
          <w:bCs w:val="0"/>
        </w:rPr>
        <w:t>123Signup has been working well for registration.</w:t>
      </w:r>
      <w:r>
        <w:rPr>
          <w:b w:val="0"/>
          <w:bCs w:val="0"/>
        </w:rPr>
        <w:t xml:space="preserve">  Some company </w:t>
      </w:r>
      <w:r w:rsidR="0053350A">
        <w:rPr>
          <w:b w:val="0"/>
          <w:bCs w:val="0"/>
        </w:rPr>
        <w:t>servers have had issues.</w:t>
      </w:r>
    </w:p>
    <w:p w14:paraId="4047D9E5" w14:textId="42E92A26" w:rsidR="002E65B4" w:rsidRPr="000600BC" w:rsidRDefault="00E7200D" w:rsidP="000600BC">
      <w:pPr>
        <w:pStyle w:val="Heading3"/>
        <w:rPr>
          <w:b w:val="0"/>
          <w:bCs w:val="0"/>
        </w:rPr>
      </w:pPr>
      <w:r>
        <w:rPr>
          <w:b w:val="0"/>
          <w:bCs w:val="0"/>
        </w:rPr>
        <w:t>Meeting Login c</w:t>
      </w:r>
      <w:r w:rsidR="0053350A" w:rsidRPr="000600BC">
        <w:rPr>
          <w:b w:val="0"/>
          <w:bCs w:val="0"/>
        </w:rPr>
        <w:t>redentials were sent November 8 for the virtual meeting.</w:t>
      </w:r>
      <w:r w:rsidR="002E65B4" w:rsidRPr="000600BC">
        <w:rPr>
          <w:b w:val="0"/>
          <w:bCs w:val="0"/>
        </w:rPr>
        <w:t xml:space="preserve">  Late registrants will go out by Friday.</w:t>
      </w:r>
    </w:p>
    <w:p w14:paraId="16FFA187" w14:textId="32397E5B" w:rsidR="002E65B4" w:rsidRPr="000600BC" w:rsidRDefault="002E65B4" w:rsidP="000600BC">
      <w:pPr>
        <w:pStyle w:val="Heading3"/>
        <w:rPr>
          <w:b w:val="0"/>
          <w:bCs w:val="0"/>
        </w:rPr>
      </w:pPr>
      <w:r w:rsidRPr="000600BC">
        <w:rPr>
          <w:b w:val="0"/>
          <w:bCs w:val="0"/>
        </w:rPr>
        <w:t>We will use WEBEX again with similar portal.</w:t>
      </w:r>
      <w:r w:rsidR="0042320D" w:rsidRPr="000600BC">
        <w:rPr>
          <w:b w:val="0"/>
          <w:bCs w:val="0"/>
        </w:rPr>
        <w:t xml:space="preserve">  We have more techs</w:t>
      </w:r>
      <w:r w:rsidR="00094FE7" w:rsidRPr="000600BC">
        <w:rPr>
          <w:b w:val="0"/>
          <w:bCs w:val="0"/>
        </w:rPr>
        <w:t xml:space="preserve"> assigned</w:t>
      </w:r>
      <w:r w:rsidR="0042320D" w:rsidRPr="000600BC">
        <w:rPr>
          <w:b w:val="0"/>
          <w:bCs w:val="0"/>
        </w:rPr>
        <w:t xml:space="preserve"> and meeting rooms to pull reports quicker, etc.</w:t>
      </w:r>
      <w:r w:rsidR="00094FE7" w:rsidRPr="000600BC">
        <w:rPr>
          <w:b w:val="0"/>
          <w:bCs w:val="0"/>
        </w:rPr>
        <w:t xml:space="preserve">  Training sessions will be conducted later this wee</w:t>
      </w:r>
      <w:r w:rsidR="00D47A21" w:rsidRPr="000600BC">
        <w:rPr>
          <w:b w:val="0"/>
          <w:bCs w:val="0"/>
        </w:rPr>
        <w:t>k (Nov 11-12).</w:t>
      </w:r>
    </w:p>
    <w:p w14:paraId="62B1303D" w14:textId="5DDCAB63" w:rsidR="00D47A21" w:rsidRDefault="00A1436C" w:rsidP="000600BC">
      <w:pPr>
        <w:pStyle w:val="Heading3"/>
        <w:rPr>
          <w:b w:val="0"/>
          <w:bCs w:val="0"/>
        </w:rPr>
      </w:pPr>
      <w:r w:rsidRPr="000600BC">
        <w:rPr>
          <w:b w:val="0"/>
          <w:bCs w:val="0"/>
        </w:rPr>
        <w:t>We are still seeing some old email addresses on the schedule.  We don’t review those emails.  WG and SC chairs should review this with the schedule review.</w:t>
      </w:r>
    </w:p>
    <w:p w14:paraId="75A7D133" w14:textId="1DC17409" w:rsidR="00FD46EE" w:rsidRDefault="00642D30" w:rsidP="00002CE9">
      <w:pPr>
        <w:pStyle w:val="Heading3"/>
        <w:rPr>
          <w:b w:val="0"/>
          <w:bCs w:val="0"/>
        </w:rPr>
      </w:pPr>
      <w:r>
        <w:rPr>
          <w:b w:val="0"/>
          <w:bCs w:val="0"/>
        </w:rPr>
        <w:t xml:space="preserve">Note: </w:t>
      </w:r>
      <w:r w:rsidR="00002CE9" w:rsidRPr="00002CE9">
        <w:rPr>
          <w:b w:val="0"/>
          <w:bCs w:val="0"/>
        </w:rPr>
        <w:t>There are quite a few WG officers not yet registered for the meeting.</w:t>
      </w:r>
    </w:p>
    <w:p w14:paraId="0754A8DC" w14:textId="16D0219E" w:rsidR="00002CE9" w:rsidRPr="00380BBE" w:rsidRDefault="00002CE9" w:rsidP="00380BBE">
      <w:pPr>
        <w:pStyle w:val="Heading3"/>
        <w:rPr>
          <w:b w:val="0"/>
          <w:bCs w:val="0"/>
        </w:rPr>
      </w:pPr>
      <w:r w:rsidRPr="00380BBE">
        <w:rPr>
          <w:b w:val="0"/>
          <w:bCs w:val="0"/>
        </w:rPr>
        <w:t xml:space="preserve">Jennifer </w:t>
      </w:r>
      <w:proofErr w:type="spellStart"/>
      <w:r w:rsidRPr="00380BBE">
        <w:rPr>
          <w:b w:val="0"/>
          <w:bCs w:val="0"/>
        </w:rPr>
        <w:t>Quandel’s</w:t>
      </w:r>
      <w:proofErr w:type="spellEnd"/>
      <w:r w:rsidRPr="00380BBE">
        <w:rPr>
          <w:b w:val="0"/>
          <w:bCs w:val="0"/>
        </w:rPr>
        <w:t xml:space="preserve"> contract is complete with IEEE’s </w:t>
      </w:r>
      <w:r w:rsidR="00380BBE" w:rsidRPr="00380BBE">
        <w:rPr>
          <w:b w:val="0"/>
          <w:bCs w:val="0"/>
        </w:rPr>
        <w:t>latest structure</w:t>
      </w:r>
      <w:r w:rsidR="00380BBE">
        <w:rPr>
          <w:b w:val="0"/>
          <w:bCs w:val="0"/>
        </w:rPr>
        <w:t xml:space="preserve"> and is valid through end of 2022.</w:t>
      </w:r>
    </w:p>
    <w:p w14:paraId="3CE148F1" w14:textId="293D4EBC" w:rsidR="00F22837" w:rsidRDefault="00F22837" w:rsidP="00F22837">
      <w:pPr>
        <w:pStyle w:val="Heading2"/>
      </w:pPr>
      <w:r w:rsidRPr="00AD06A5">
        <w:t>Subcommittee Reports</w:t>
      </w:r>
      <w:r w:rsidR="004457D3">
        <w:t>/Hot Topics</w:t>
      </w:r>
    </w:p>
    <w:p w14:paraId="29B82BD4" w14:textId="3FC2262B" w:rsidR="00F22837" w:rsidRDefault="00A6397A" w:rsidP="00F22837">
      <w:r>
        <w:t>Brief r</w:t>
      </w:r>
      <w:r w:rsidR="00F22837">
        <w:t>eports were received from all the subcommittee chairs.</w:t>
      </w:r>
    </w:p>
    <w:p w14:paraId="676C3D9E" w14:textId="46534B2D" w:rsidR="00A159F2" w:rsidRDefault="00A159F2" w:rsidP="00FE6BFD">
      <w:pPr>
        <w:pStyle w:val="Heading3"/>
        <w:rPr>
          <w:b w:val="0"/>
          <w:bCs w:val="0"/>
        </w:rPr>
      </w:pPr>
      <w:r w:rsidRPr="00784F53">
        <w:rPr>
          <w:b w:val="0"/>
          <w:bCs w:val="0"/>
        </w:rPr>
        <w:t>Bushings</w:t>
      </w:r>
      <w:r w:rsidR="00E82A7C">
        <w:rPr>
          <w:b w:val="0"/>
          <w:bCs w:val="0"/>
        </w:rPr>
        <w:t xml:space="preserve"> </w:t>
      </w:r>
      <w:r w:rsidR="00AB20E4">
        <w:rPr>
          <w:b w:val="0"/>
          <w:bCs w:val="0"/>
        </w:rPr>
        <w:t xml:space="preserve">Subcommittee </w:t>
      </w:r>
      <w:r w:rsidR="00E82A7C">
        <w:rPr>
          <w:b w:val="0"/>
          <w:bCs w:val="0"/>
        </w:rPr>
        <w:t xml:space="preserve">| </w:t>
      </w:r>
      <w:r w:rsidR="00AC3DB6" w:rsidRPr="00784F53">
        <w:rPr>
          <w:b w:val="0"/>
          <w:bCs w:val="0"/>
        </w:rPr>
        <w:t>Eric Weatherbee</w:t>
      </w:r>
    </w:p>
    <w:p w14:paraId="7E763C28" w14:textId="54D71A02" w:rsidR="00AC3DB6" w:rsidRPr="00A13146" w:rsidRDefault="00AA1379" w:rsidP="00E82A7C">
      <w:pPr>
        <w:pStyle w:val="Heading4"/>
      </w:pPr>
      <w:r>
        <w:t>PC57.</w:t>
      </w:r>
      <w:r w:rsidR="00196E42" w:rsidRPr="00A13146">
        <w:t>19.02 Distribution Bushings ready for balloting soon.</w:t>
      </w:r>
    </w:p>
    <w:p w14:paraId="06D96B5D" w14:textId="544C6DF6" w:rsidR="00A13146" w:rsidRPr="00A13146" w:rsidRDefault="00AA1379" w:rsidP="00A13146">
      <w:pPr>
        <w:pStyle w:val="Heading4"/>
      </w:pPr>
      <w:r>
        <w:t>PC57.</w:t>
      </w:r>
      <w:r w:rsidR="00A13146" w:rsidRPr="00A13146">
        <w:t>19.03 DC Bushings</w:t>
      </w:r>
      <w:r>
        <w:t xml:space="preserve">: </w:t>
      </w:r>
      <w:r w:rsidR="00A13146" w:rsidRPr="00A13146">
        <w:t>The chair had to step down and Eric is serving as an interim chair.  PAR is approved and working with IEC.</w:t>
      </w:r>
    </w:p>
    <w:p w14:paraId="40774AE1" w14:textId="19B0CB95" w:rsidR="00E82A7C" w:rsidRDefault="00AC3DB6" w:rsidP="00FE6BFD">
      <w:pPr>
        <w:pStyle w:val="Heading3"/>
        <w:rPr>
          <w:b w:val="0"/>
          <w:bCs w:val="0"/>
        </w:rPr>
      </w:pPr>
      <w:r w:rsidRPr="00693D41">
        <w:rPr>
          <w:b w:val="0"/>
          <w:bCs w:val="0"/>
        </w:rPr>
        <w:t xml:space="preserve">Dielectric </w:t>
      </w:r>
      <w:r w:rsidR="00796BA9" w:rsidRPr="00693D41">
        <w:rPr>
          <w:b w:val="0"/>
          <w:bCs w:val="0"/>
        </w:rPr>
        <w:t>Test</w:t>
      </w:r>
      <w:r w:rsidR="00AB20E4">
        <w:rPr>
          <w:b w:val="0"/>
          <w:bCs w:val="0"/>
        </w:rPr>
        <w:t xml:space="preserve"> Subcommittee</w:t>
      </w:r>
      <w:r w:rsidR="00E82A7C">
        <w:rPr>
          <w:b w:val="0"/>
          <w:bCs w:val="0"/>
        </w:rPr>
        <w:t xml:space="preserve"> | </w:t>
      </w:r>
      <w:r w:rsidRPr="00693D41">
        <w:rPr>
          <w:b w:val="0"/>
          <w:bCs w:val="0"/>
        </w:rPr>
        <w:t>Ajith Varghese</w:t>
      </w:r>
    </w:p>
    <w:p w14:paraId="411AFD36" w14:textId="498FB8A6" w:rsidR="00546FB0" w:rsidRPr="00922F9D" w:rsidRDefault="00A13146" w:rsidP="00546FB0">
      <w:pPr>
        <w:pStyle w:val="Heading4"/>
      </w:pPr>
      <w:r w:rsidRPr="00922F9D">
        <w:t>Core and Frame insulation resistance</w:t>
      </w:r>
      <w:r w:rsidR="00546FB0" w:rsidRPr="00922F9D">
        <w:t xml:space="preserve"> will be discussed as unfinished business.  Draft report has been completed.  </w:t>
      </w:r>
      <w:r w:rsidR="002D58BD" w:rsidRPr="00922F9D">
        <w:t>Discussion will include what to do with the report.</w:t>
      </w:r>
    </w:p>
    <w:p w14:paraId="29AB86E8" w14:textId="059079B7" w:rsidR="002D58BD" w:rsidRPr="00922F9D" w:rsidRDefault="002D58BD" w:rsidP="00922F9D">
      <w:pPr>
        <w:pStyle w:val="Heading4"/>
      </w:pPr>
      <w:r w:rsidRPr="00922F9D">
        <w:t>PC57.160</w:t>
      </w:r>
      <w:r w:rsidR="00E07506">
        <w:t xml:space="preserve">:  </w:t>
      </w:r>
      <w:r w:rsidRPr="00922F9D">
        <w:t>Expired in 2020 and is on PAR Extension.  It is not making much progress in comment resolution.</w:t>
      </w:r>
    </w:p>
    <w:p w14:paraId="1448A90F" w14:textId="0AA1861F" w:rsidR="00E82A7C" w:rsidRDefault="00AC3DB6" w:rsidP="00FE6BFD">
      <w:pPr>
        <w:pStyle w:val="Heading3"/>
        <w:rPr>
          <w:b w:val="0"/>
          <w:bCs w:val="0"/>
        </w:rPr>
      </w:pPr>
      <w:r w:rsidRPr="00796BA9">
        <w:rPr>
          <w:b w:val="0"/>
          <w:bCs w:val="0"/>
        </w:rPr>
        <w:t>Distribution Transformers</w:t>
      </w:r>
      <w:r w:rsidR="00AB20E4">
        <w:rPr>
          <w:b w:val="0"/>
          <w:bCs w:val="0"/>
        </w:rPr>
        <w:t xml:space="preserve"> Subcommittee</w:t>
      </w:r>
      <w:r w:rsidR="00E82A7C">
        <w:rPr>
          <w:b w:val="0"/>
          <w:bCs w:val="0"/>
        </w:rPr>
        <w:t xml:space="preserve"> | </w:t>
      </w:r>
      <w:r w:rsidRPr="00796BA9">
        <w:rPr>
          <w:b w:val="0"/>
          <w:bCs w:val="0"/>
        </w:rPr>
        <w:t>Ed Smith</w:t>
      </w:r>
    </w:p>
    <w:p w14:paraId="1C433BB4" w14:textId="02CB202A" w:rsidR="00AC3DB6" w:rsidRPr="00C13BE2" w:rsidRDefault="00E07506" w:rsidP="00E82A7C">
      <w:pPr>
        <w:pStyle w:val="Heading4"/>
      </w:pPr>
      <w:r>
        <w:t>PC57.</w:t>
      </w:r>
      <w:r w:rsidR="00152C9D" w:rsidRPr="00C13BE2">
        <w:t>12.35 Bar Coding</w:t>
      </w:r>
      <w:r>
        <w:t>:</w:t>
      </w:r>
      <w:r w:rsidR="00D00A74" w:rsidRPr="00C13BE2">
        <w:t xml:space="preserve"> </w:t>
      </w:r>
      <w:r>
        <w:t>A</w:t>
      </w:r>
      <w:r w:rsidR="00D00A74" w:rsidRPr="00C13BE2">
        <w:t xml:space="preserve">dditional input is requested from the user community.  Get the word out to support this </w:t>
      </w:r>
      <w:r w:rsidR="00C13BE2" w:rsidRPr="00C13BE2">
        <w:t>needed input.</w:t>
      </w:r>
    </w:p>
    <w:p w14:paraId="2E142F90" w14:textId="7E6CE80E" w:rsidR="00E82A7C" w:rsidRDefault="00AC3DB6" w:rsidP="00FE6BFD">
      <w:pPr>
        <w:pStyle w:val="Heading3"/>
        <w:rPr>
          <w:b w:val="0"/>
          <w:bCs w:val="0"/>
        </w:rPr>
      </w:pPr>
      <w:r w:rsidRPr="00E21759">
        <w:rPr>
          <w:b w:val="0"/>
          <w:bCs w:val="0"/>
        </w:rPr>
        <w:t xml:space="preserve">Dry Type </w:t>
      </w:r>
      <w:r w:rsidR="00CF7FA4" w:rsidRPr="00E21759">
        <w:rPr>
          <w:b w:val="0"/>
          <w:bCs w:val="0"/>
        </w:rPr>
        <w:t>Transformers</w:t>
      </w:r>
      <w:r w:rsidR="00E82A7C">
        <w:rPr>
          <w:b w:val="0"/>
          <w:bCs w:val="0"/>
        </w:rPr>
        <w:t xml:space="preserve"> </w:t>
      </w:r>
      <w:r w:rsidR="00AB20E4">
        <w:rPr>
          <w:b w:val="0"/>
          <w:bCs w:val="0"/>
        </w:rPr>
        <w:t>Subcommittee</w:t>
      </w:r>
      <w:r w:rsidR="00E82A7C">
        <w:rPr>
          <w:b w:val="0"/>
          <w:bCs w:val="0"/>
        </w:rPr>
        <w:t xml:space="preserve">| </w:t>
      </w:r>
      <w:r w:rsidRPr="00E21759">
        <w:rPr>
          <w:b w:val="0"/>
          <w:bCs w:val="0"/>
        </w:rPr>
        <w:t>Casey Ballard</w:t>
      </w:r>
    </w:p>
    <w:p w14:paraId="5A562CE0" w14:textId="67906D91" w:rsidR="00AC3DB6" w:rsidRDefault="00881895" w:rsidP="00A97FA0">
      <w:pPr>
        <w:pStyle w:val="Heading4"/>
      </w:pPr>
      <w:r>
        <w:t>Six WG and three TF will meet.</w:t>
      </w:r>
    </w:p>
    <w:p w14:paraId="2AC83E13" w14:textId="37FA6C08" w:rsidR="00881895" w:rsidRDefault="00881895" w:rsidP="00B25808">
      <w:pPr>
        <w:pStyle w:val="Heading4"/>
      </w:pPr>
      <w:r>
        <w:t xml:space="preserve">PC57.124 is </w:t>
      </w:r>
      <w:r w:rsidR="00B25808">
        <w:t>overdue</w:t>
      </w:r>
      <w:r>
        <w:t>. It is meeting with plans to get approval for SA ballot.</w:t>
      </w:r>
    </w:p>
    <w:p w14:paraId="1D0F5017" w14:textId="3986E60A" w:rsidR="00B25808" w:rsidRPr="00B25808" w:rsidRDefault="007B49FA" w:rsidP="00B25808">
      <w:pPr>
        <w:pStyle w:val="Heading4"/>
      </w:pPr>
      <w:r>
        <w:lastRenderedPageBreak/>
        <w:t>PC57.</w:t>
      </w:r>
      <w:r w:rsidR="00B25808">
        <w:t xml:space="preserve">12.01 and </w:t>
      </w:r>
      <w:r>
        <w:t>PC57.</w:t>
      </w:r>
      <w:r w:rsidR="00B25808">
        <w:t>12.91 PAR</w:t>
      </w:r>
      <w:r w:rsidR="007E4310">
        <w:t>:  M</w:t>
      </w:r>
      <w:r w:rsidR="00B25808">
        <w:t>any want to extend the range below 600 V</w:t>
      </w:r>
      <w:r w:rsidR="00B14D8C">
        <w:t xml:space="preserve"> having been left to NEMA and UL in the past.  If there are any restrictions or concerns, please let the SC know.</w:t>
      </w:r>
      <w:r w:rsidR="009436CB">
        <w:t xml:space="preserve">  Nothing prevents us from doing so per Malia Zaman’s guidance.</w:t>
      </w:r>
    </w:p>
    <w:p w14:paraId="67EB6351" w14:textId="7F522B70" w:rsidR="000A0847" w:rsidRDefault="000A0847">
      <w:pPr>
        <w:spacing w:before="0"/>
        <w:rPr>
          <w:rFonts w:cs="Rockwell"/>
        </w:rPr>
      </w:pPr>
    </w:p>
    <w:p w14:paraId="28360245" w14:textId="5829160C" w:rsidR="00BB68AD" w:rsidRDefault="00A6397A" w:rsidP="00FE6BFD">
      <w:pPr>
        <w:pStyle w:val="Heading3"/>
        <w:rPr>
          <w:b w:val="0"/>
          <w:bCs w:val="0"/>
        </w:rPr>
      </w:pPr>
      <w:r w:rsidRPr="00240BE4">
        <w:rPr>
          <w:b w:val="0"/>
          <w:bCs w:val="0"/>
        </w:rPr>
        <w:t xml:space="preserve">HVDC Converter Transformers &amp; </w:t>
      </w:r>
      <w:r w:rsidR="00240BE4" w:rsidRPr="00240BE4">
        <w:rPr>
          <w:b w:val="0"/>
          <w:bCs w:val="0"/>
        </w:rPr>
        <w:t xml:space="preserve">Smoothing </w:t>
      </w:r>
      <w:r w:rsidR="00D93EE2" w:rsidRPr="00240BE4">
        <w:rPr>
          <w:b w:val="0"/>
          <w:bCs w:val="0"/>
        </w:rPr>
        <w:t xml:space="preserve">Reactors </w:t>
      </w:r>
      <w:r w:rsidR="00AB20E4" w:rsidRPr="00240BE4">
        <w:rPr>
          <w:b w:val="0"/>
          <w:bCs w:val="0"/>
        </w:rPr>
        <w:t xml:space="preserve">Subcommittee </w:t>
      </w:r>
      <w:r w:rsidR="00BB68AD">
        <w:rPr>
          <w:b w:val="0"/>
          <w:bCs w:val="0"/>
        </w:rPr>
        <w:t>| Ulf Radbrandt</w:t>
      </w:r>
    </w:p>
    <w:p w14:paraId="2FAD9303" w14:textId="49141BF3" w:rsidR="00A962AD" w:rsidRPr="00004DE7" w:rsidRDefault="00240BE4" w:rsidP="00920AA4">
      <w:pPr>
        <w:pStyle w:val="Heading4"/>
      </w:pPr>
      <w:r>
        <w:t>This SC has t</w:t>
      </w:r>
      <w:r w:rsidR="005D350F" w:rsidRPr="00004DE7">
        <w:t xml:space="preserve">wo standards </w:t>
      </w:r>
      <w:r>
        <w:t xml:space="preserve">that are </w:t>
      </w:r>
      <w:r w:rsidR="005D350F" w:rsidRPr="00004DE7">
        <w:t>valid until 2027 and 2030</w:t>
      </w:r>
    </w:p>
    <w:p w14:paraId="78107942" w14:textId="61C23D37" w:rsidR="005D350F" w:rsidRPr="00004DE7" w:rsidRDefault="00240BE4" w:rsidP="00004DE7">
      <w:pPr>
        <w:pStyle w:val="Heading4"/>
      </w:pPr>
      <w:r>
        <w:t>There will be a p</w:t>
      </w:r>
      <w:r w:rsidR="00004DE7" w:rsidRPr="00004DE7">
        <w:t>resentation</w:t>
      </w:r>
      <w:r w:rsidR="005D350F" w:rsidRPr="00004DE7">
        <w:t xml:space="preserve"> this meeting for </w:t>
      </w:r>
      <w:r w:rsidR="00004DE7" w:rsidRPr="00004DE7">
        <w:t>condition monitoring of HVDC transformers.</w:t>
      </w:r>
    </w:p>
    <w:p w14:paraId="6034BC7A" w14:textId="6EB759B3" w:rsidR="00C7468C" w:rsidRPr="00E7600B" w:rsidRDefault="00AC3DB6" w:rsidP="0089571C">
      <w:pPr>
        <w:pStyle w:val="Heading3"/>
        <w:rPr>
          <w:b w:val="0"/>
          <w:bCs w:val="0"/>
        </w:rPr>
      </w:pPr>
      <w:r w:rsidRPr="00E7600B">
        <w:rPr>
          <w:b w:val="0"/>
          <w:bCs w:val="0"/>
        </w:rPr>
        <w:t>Instrument Transformers</w:t>
      </w:r>
      <w:r w:rsidR="00920AA4" w:rsidRPr="00E7600B">
        <w:rPr>
          <w:b w:val="0"/>
          <w:bCs w:val="0"/>
        </w:rPr>
        <w:t xml:space="preserve"> Subcommittee | </w:t>
      </w:r>
      <w:r w:rsidR="00122B97">
        <w:rPr>
          <w:b w:val="0"/>
          <w:bCs w:val="0"/>
        </w:rPr>
        <w:t>David Wallace for Thomas Sizemore</w:t>
      </w:r>
    </w:p>
    <w:p w14:paraId="23C0E7BD" w14:textId="2B13C119" w:rsidR="00C7468C" w:rsidRPr="009573DC" w:rsidRDefault="009B733B" w:rsidP="00920AA4">
      <w:pPr>
        <w:pStyle w:val="Heading4"/>
      </w:pPr>
      <w:r>
        <w:t>P</w:t>
      </w:r>
      <w:r w:rsidR="00C7468C" w:rsidRPr="009573DC">
        <w:t>C57.13.9 IEEE Standard for Power-Line Carrier Coupling Capacitors and Coupling Capacitor Voltage Transformers</w:t>
      </w:r>
      <w:r>
        <w:t xml:space="preserve">:  </w:t>
      </w:r>
      <w:r w:rsidR="00C7468C" w:rsidRPr="009573DC">
        <w:t>Sections devoted to the instrument transformer aspects have been completed in the draft.  Communications aspects of the standard are to be coordinated with the PSCC.  An update on these efforts is expected at the meeting next week.</w:t>
      </w:r>
    </w:p>
    <w:p w14:paraId="3A8702E5" w14:textId="35966ABC" w:rsidR="00C7468C" w:rsidRPr="007F1293" w:rsidRDefault="00C7468C" w:rsidP="00920AA4">
      <w:pPr>
        <w:pStyle w:val="Heading4"/>
      </w:pPr>
      <w:r w:rsidRPr="007F1293">
        <w:t>IEC-IEEE 63245-57.13.8</w:t>
      </w:r>
      <w:r w:rsidR="009B733B">
        <w:t xml:space="preserve">:  </w:t>
      </w:r>
      <w:r w:rsidR="009573DC" w:rsidRPr="007F1293">
        <w:t xml:space="preserve">Meetings </w:t>
      </w:r>
      <w:r w:rsidR="007F1293" w:rsidRPr="007F1293">
        <w:t>to review CD comments ongoing.</w:t>
      </w:r>
    </w:p>
    <w:p w14:paraId="3F15395C" w14:textId="181DD5D1" w:rsidR="00AC3DB6" w:rsidRPr="0025575A" w:rsidRDefault="00C7468C" w:rsidP="00920AA4">
      <w:pPr>
        <w:pStyle w:val="Heading4"/>
      </w:pPr>
      <w:r w:rsidRPr="0025575A">
        <w:t xml:space="preserve">TF IT </w:t>
      </w:r>
      <w:r w:rsidR="00255A5A">
        <w:t>A</w:t>
      </w:r>
      <w:r w:rsidRPr="0025575A">
        <w:t>ccuracy</w:t>
      </w:r>
      <w:r w:rsidR="009B733B">
        <w:t xml:space="preserve">:  </w:t>
      </w:r>
      <w:r w:rsidRPr="0025575A">
        <w:t xml:space="preserve">This TF continues to meet regarding potential changes to the standard burdens and accuracy definitions.  A presentation </w:t>
      </w:r>
      <w:r w:rsidR="007F1293" w:rsidRPr="0025575A">
        <w:t>was given at the last meeting</w:t>
      </w:r>
      <w:r w:rsidR="0025575A" w:rsidRPr="0025575A">
        <w:t xml:space="preserve"> f</w:t>
      </w:r>
      <w:r w:rsidRPr="0025575A">
        <w:t>or how VT accuracy can be determined through a combination of measurements and calculations.</w:t>
      </w:r>
    </w:p>
    <w:p w14:paraId="68DA4093" w14:textId="2FB50E5E" w:rsidR="0025575A" w:rsidRPr="0025575A" w:rsidRDefault="0025575A" w:rsidP="0025575A">
      <w:pPr>
        <w:pStyle w:val="Heading4"/>
      </w:pPr>
      <w:r w:rsidRPr="0025575A">
        <w:t>PC57.13 Looking at PAR and perhaps making it continuous revision.</w:t>
      </w:r>
    </w:p>
    <w:p w14:paraId="68611E93" w14:textId="46275916" w:rsidR="00920AA4" w:rsidRPr="0025575A" w:rsidRDefault="00AC3DB6" w:rsidP="0025575A">
      <w:pPr>
        <w:pStyle w:val="Heading3"/>
        <w:rPr>
          <w:b w:val="0"/>
          <w:bCs w:val="0"/>
        </w:rPr>
      </w:pPr>
      <w:r w:rsidRPr="0025575A">
        <w:rPr>
          <w:b w:val="0"/>
          <w:bCs w:val="0"/>
        </w:rPr>
        <w:t xml:space="preserve">Insulating </w:t>
      </w:r>
      <w:r w:rsidR="00060755" w:rsidRPr="0025575A">
        <w:rPr>
          <w:b w:val="0"/>
          <w:bCs w:val="0"/>
        </w:rPr>
        <w:t>Fluids</w:t>
      </w:r>
      <w:r w:rsidR="00920AA4" w:rsidRPr="0025575A">
        <w:rPr>
          <w:b w:val="0"/>
          <w:bCs w:val="0"/>
        </w:rPr>
        <w:t xml:space="preserve"> Subcommittee</w:t>
      </w:r>
      <w:r w:rsidR="003D4E7D" w:rsidRPr="0025575A">
        <w:rPr>
          <w:b w:val="0"/>
          <w:bCs w:val="0"/>
        </w:rPr>
        <w:t xml:space="preserve"> </w:t>
      </w:r>
      <w:r w:rsidR="00920AA4" w:rsidRPr="0025575A">
        <w:rPr>
          <w:b w:val="0"/>
          <w:bCs w:val="0"/>
        </w:rPr>
        <w:t>| Scott Reed</w:t>
      </w:r>
    </w:p>
    <w:p w14:paraId="2C4654F7" w14:textId="74993239" w:rsidR="00AC3DB6" w:rsidRPr="00255A5A" w:rsidRDefault="00255A5A" w:rsidP="00920AA4">
      <w:pPr>
        <w:pStyle w:val="Heading4"/>
      </w:pPr>
      <w:r w:rsidRPr="00255A5A">
        <w:t>PC57.</w:t>
      </w:r>
      <w:r w:rsidR="005B36F0" w:rsidRPr="00255A5A">
        <w:t>166 continues to make progress</w:t>
      </w:r>
      <w:r w:rsidR="001B6859" w:rsidRPr="00255A5A">
        <w:t>. PAR expires in 2022.</w:t>
      </w:r>
    </w:p>
    <w:p w14:paraId="60351374" w14:textId="1857036C" w:rsidR="001B6859" w:rsidRPr="007520EA" w:rsidRDefault="00255A5A" w:rsidP="007520EA">
      <w:pPr>
        <w:pStyle w:val="Heading4"/>
      </w:pPr>
      <w:r w:rsidRPr="007520EA">
        <w:t>PC57.</w:t>
      </w:r>
      <w:r w:rsidR="001B6859" w:rsidRPr="007520EA">
        <w:t>146 will expire</w:t>
      </w:r>
    </w:p>
    <w:p w14:paraId="0704D48A" w14:textId="43E9F47F" w:rsidR="001B6859" w:rsidRPr="007520EA" w:rsidRDefault="001B6859" w:rsidP="007520EA">
      <w:pPr>
        <w:pStyle w:val="Heading4"/>
      </w:pPr>
      <w:r w:rsidRPr="007520EA">
        <w:t xml:space="preserve">637 WG formed </w:t>
      </w:r>
    </w:p>
    <w:p w14:paraId="015588AD" w14:textId="18B5DE9F" w:rsidR="009147F5" w:rsidRPr="007520EA" w:rsidRDefault="00255A5A" w:rsidP="007520EA">
      <w:pPr>
        <w:pStyle w:val="Heading4"/>
      </w:pPr>
      <w:r w:rsidRPr="007520EA">
        <w:t>PC</w:t>
      </w:r>
      <w:r w:rsidR="007520EA" w:rsidRPr="007520EA">
        <w:t>57.</w:t>
      </w:r>
      <w:r w:rsidR="009147F5" w:rsidRPr="007520EA">
        <w:t>155 WG formed</w:t>
      </w:r>
    </w:p>
    <w:p w14:paraId="02C56D7F" w14:textId="2D1DBECD" w:rsidR="009147F5" w:rsidRPr="007520EA" w:rsidRDefault="007520EA" w:rsidP="007520EA">
      <w:pPr>
        <w:pStyle w:val="Heading4"/>
      </w:pPr>
      <w:r w:rsidRPr="007520EA">
        <w:t>C57.</w:t>
      </w:r>
      <w:r w:rsidR="009147F5" w:rsidRPr="007520EA">
        <w:t>130</w:t>
      </w:r>
      <w:r w:rsidR="0017377F" w:rsidRPr="007520EA">
        <w:t xml:space="preserve"> Will need to TF chair</w:t>
      </w:r>
    </w:p>
    <w:p w14:paraId="6E645B8B" w14:textId="1D0036F4" w:rsidR="0017377F" w:rsidRPr="007520EA" w:rsidRDefault="007520EA" w:rsidP="007520EA">
      <w:pPr>
        <w:pStyle w:val="Heading4"/>
      </w:pPr>
      <w:r w:rsidRPr="007520EA">
        <w:t>C57.</w:t>
      </w:r>
      <w:r w:rsidR="0017377F" w:rsidRPr="007520EA">
        <w:t xml:space="preserve">139 Rainer </w:t>
      </w:r>
      <w:r w:rsidRPr="007520EA">
        <w:t>Frotscher</w:t>
      </w:r>
      <w:r w:rsidR="0017377F" w:rsidRPr="007520EA">
        <w:t xml:space="preserve"> will take on</w:t>
      </w:r>
      <w:r w:rsidR="00FA26D6" w:rsidRPr="007520EA">
        <w:t xml:space="preserve"> TF</w:t>
      </w:r>
      <w:r w:rsidR="0017377F" w:rsidRPr="007520EA">
        <w:t xml:space="preserve"> Chair role</w:t>
      </w:r>
    </w:p>
    <w:p w14:paraId="2FCD3928" w14:textId="137C69E9" w:rsidR="00920AA4" w:rsidRDefault="00AC3DB6" w:rsidP="00FE6BFD">
      <w:pPr>
        <w:pStyle w:val="Heading3"/>
        <w:rPr>
          <w:b w:val="0"/>
          <w:bCs w:val="0"/>
        </w:rPr>
      </w:pPr>
      <w:r w:rsidRPr="000249A5">
        <w:rPr>
          <w:b w:val="0"/>
          <w:bCs w:val="0"/>
        </w:rPr>
        <w:t xml:space="preserve">Insulation </w:t>
      </w:r>
      <w:r w:rsidR="003D4E7D" w:rsidRPr="000249A5">
        <w:rPr>
          <w:b w:val="0"/>
          <w:bCs w:val="0"/>
        </w:rPr>
        <w:t>Life</w:t>
      </w:r>
      <w:r w:rsidR="00920AA4">
        <w:rPr>
          <w:b w:val="0"/>
          <w:bCs w:val="0"/>
        </w:rPr>
        <w:t xml:space="preserve"> Subcommittee | </w:t>
      </w:r>
      <w:r w:rsidR="003D4E7D" w:rsidRPr="000249A5">
        <w:rPr>
          <w:b w:val="0"/>
          <w:bCs w:val="0"/>
        </w:rPr>
        <w:t>Sam Sharpless</w:t>
      </w:r>
    </w:p>
    <w:p w14:paraId="213659B4" w14:textId="469C8259" w:rsidR="00AC3DB6" w:rsidRPr="00B65B87" w:rsidRDefault="00E618D3" w:rsidP="00920AA4">
      <w:pPr>
        <w:pStyle w:val="Heading4"/>
      </w:pPr>
      <w:r w:rsidRPr="00B65B87">
        <w:t xml:space="preserve">Two documents going to ballot </w:t>
      </w:r>
      <w:r w:rsidR="00B65B87" w:rsidRPr="00B65B87">
        <w:t>PC57.</w:t>
      </w:r>
      <w:r w:rsidRPr="00B65B87">
        <w:t xml:space="preserve">154 and </w:t>
      </w:r>
      <w:r w:rsidR="00B65B87" w:rsidRPr="00B65B87">
        <w:t>PC57.</w:t>
      </w:r>
      <w:r w:rsidRPr="00B65B87">
        <w:t>169</w:t>
      </w:r>
      <w:r w:rsidR="004D27F7" w:rsidRPr="00B65B87">
        <w:t xml:space="preserve"> approved for balloting</w:t>
      </w:r>
    </w:p>
    <w:p w14:paraId="562E562F" w14:textId="0C862329" w:rsidR="004D27F7" w:rsidRPr="00B65B87" w:rsidRDefault="004D27F7" w:rsidP="00F709B5">
      <w:pPr>
        <w:pStyle w:val="Heading4"/>
      </w:pPr>
      <w:r w:rsidRPr="00B65B87">
        <w:t>1276 Annex B</w:t>
      </w:r>
      <w:r w:rsidR="006E3562" w:rsidRPr="00B65B87">
        <w:t xml:space="preserve"> PAR for revision being looked at</w:t>
      </w:r>
    </w:p>
    <w:p w14:paraId="28684623" w14:textId="5DCDCA6F" w:rsidR="006E3562" w:rsidRPr="00B65B87" w:rsidRDefault="00B65B87" w:rsidP="00F709B5">
      <w:pPr>
        <w:pStyle w:val="Heading4"/>
      </w:pPr>
      <w:r w:rsidRPr="00B65B87">
        <w:t>PC57.</w:t>
      </w:r>
      <w:r w:rsidR="006E3562" w:rsidRPr="00B65B87">
        <w:t>162</w:t>
      </w:r>
      <w:r w:rsidR="00F709B5" w:rsidRPr="00B65B87">
        <w:t xml:space="preserve"> is in year seven and needs to get wrapped up.</w:t>
      </w:r>
    </w:p>
    <w:p w14:paraId="506199AE" w14:textId="77777777" w:rsidR="00AB20E4" w:rsidRDefault="00AC3DB6" w:rsidP="00FE6BFD">
      <w:pPr>
        <w:pStyle w:val="Heading3"/>
        <w:rPr>
          <w:b w:val="0"/>
          <w:bCs w:val="0"/>
        </w:rPr>
      </w:pPr>
      <w:r w:rsidRPr="0062342C">
        <w:rPr>
          <w:b w:val="0"/>
          <w:bCs w:val="0"/>
        </w:rPr>
        <w:t xml:space="preserve">Performance </w:t>
      </w:r>
      <w:r w:rsidR="00AF2E91" w:rsidRPr="0062342C">
        <w:rPr>
          <w:b w:val="0"/>
          <w:bCs w:val="0"/>
        </w:rPr>
        <w:t>Characteristics</w:t>
      </w:r>
      <w:r w:rsidR="00AB20E4">
        <w:rPr>
          <w:b w:val="0"/>
          <w:bCs w:val="0"/>
        </w:rPr>
        <w:t xml:space="preserve"> Subcommittee | </w:t>
      </w:r>
      <w:r w:rsidRPr="0062342C">
        <w:rPr>
          <w:b w:val="0"/>
          <w:bCs w:val="0"/>
        </w:rPr>
        <w:t>Rogerio Verdolin</w:t>
      </w:r>
    </w:p>
    <w:p w14:paraId="3D1C1D4A" w14:textId="7B416E32" w:rsidR="00AC3DB6" w:rsidRPr="00A772D7" w:rsidRDefault="00E46EF3" w:rsidP="00AB20E4">
      <w:pPr>
        <w:pStyle w:val="Heading4"/>
      </w:pPr>
      <w:r w:rsidRPr="00A772D7">
        <w:t>Two WG and three TF will be meeting</w:t>
      </w:r>
      <w:r w:rsidR="00B65B87" w:rsidRPr="00A772D7">
        <w:t xml:space="preserve"> next week.</w:t>
      </w:r>
    </w:p>
    <w:p w14:paraId="7DBDA603" w14:textId="568EBA2F" w:rsidR="00BE61FE" w:rsidRPr="00A772D7" w:rsidRDefault="00E46EF3" w:rsidP="00B65B87">
      <w:pPr>
        <w:pStyle w:val="Heading4"/>
      </w:pPr>
      <w:r w:rsidRPr="00A772D7">
        <w:lastRenderedPageBreak/>
        <w:t xml:space="preserve">TF Audible Sound discussing </w:t>
      </w:r>
      <w:r w:rsidR="00BE61FE" w:rsidRPr="00A772D7">
        <w:t>draft and will combine meeting with WG.</w:t>
      </w:r>
    </w:p>
    <w:p w14:paraId="00E58062" w14:textId="7E113997" w:rsidR="00CF3801" w:rsidRPr="00A772D7" w:rsidRDefault="00B65B87" w:rsidP="00B65B87">
      <w:pPr>
        <w:pStyle w:val="Heading4"/>
      </w:pPr>
      <w:r w:rsidRPr="00A772D7">
        <w:t>PC57.</w:t>
      </w:r>
      <w:r w:rsidR="00BE61FE" w:rsidRPr="00A772D7">
        <w:t xml:space="preserve">12.00 </w:t>
      </w:r>
      <w:r w:rsidR="00F81FF3" w:rsidRPr="00A772D7">
        <w:t>Continuous</w:t>
      </w:r>
      <w:r w:rsidR="00CF3801" w:rsidRPr="00A772D7">
        <w:t xml:space="preserve"> Rev</w:t>
      </w:r>
      <w:r w:rsidR="00F81FF3" w:rsidRPr="00A772D7">
        <w:t>ision:</w:t>
      </w:r>
      <w:r w:rsidR="00CF3801" w:rsidRPr="00A772D7">
        <w:t xml:space="preserve"> </w:t>
      </w:r>
      <w:r w:rsidR="00F81FF3" w:rsidRPr="00A772D7">
        <w:t>C</w:t>
      </w:r>
      <w:r w:rsidR="00CF3801" w:rsidRPr="00A772D7">
        <w:t>ore information on nameplate and tolerance on ratio</w:t>
      </w:r>
      <w:r w:rsidR="00F81FF3" w:rsidRPr="00A772D7">
        <w:t xml:space="preserve"> is </w:t>
      </w:r>
      <w:r w:rsidR="00A772D7" w:rsidRPr="00A772D7">
        <w:t>being discussed</w:t>
      </w:r>
      <w:r w:rsidR="00CF3801" w:rsidRPr="00A772D7">
        <w:t>.</w:t>
      </w:r>
    </w:p>
    <w:p w14:paraId="37F89335" w14:textId="54462B93" w:rsidR="00CF3801" w:rsidRPr="00A772D7" w:rsidRDefault="00A772D7" w:rsidP="00B65B87">
      <w:pPr>
        <w:pStyle w:val="Heading4"/>
      </w:pPr>
      <w:r w:rsidRPr="00A772D7">
        <w:t>PC57.12.90 Continuous Revision: S</w:t>
      </w:r>
      <w:r w:rsidR="00CF3801" w:rsidRPr="00A772D7">
        <w:t>tatus of the revision of the ratio test methods</w:t>
      </w:r>
      <w:r w:rsidRPr="00A772D7">
        <w:t xml:space="preserve"> and s</w:t>
      </w:r>
      <w:r w:rsidR="006158AF" w:rsidRPr="00A772D7">
        <w:t xml:space="preserve">urvey results will </w:t>
      </w:r>
      <w:r w:rsidR="008C6C2E" w:rsidRPr="00A772D7">
        <w:t>be reviewed</w:t>
      </w:r>
      <w:r w:rsidR="006158AF" w:rsidRPr="00A772D7">
        <w:t>.</w:t>
      </w:r>
    </w:p>
    <w:p w14:paraId="48C834C2" w14:textId="77777777" w:rsidR="00AB20E4" w:rsidRDefault="00AC3DB6" w:rsidP="00FE6BFD">
      <w:pPr>
        <w:pStyle w:val="Heading3"/>
        <w:rPr>
          <w:b w:val="0"/>
          <w:bCs w:val="0"/>
        </w:rPr>
      </w:pPr>
      <w:r w:rsidRPr="00B21EA0">
        <w:rPr>
          <w:b w:val="0"/>
          <w:bCs w:val="0"/>
        </w:rPr>
        <w:t xml:space="preserve">Power </w:t>
      </w:r>
      <w:r w:rsidR="00460EAA" w:rsidRPr="00B21EA0">
        <w:rPr>
          <w:b w:val="0"/>
          <w:bCs w:val="0"/>
        </w:rPr>
        <w:t>Transformers</w:t>
      </w:r>
      <w:r w:rsidR="00AB20E4">
        <w:rPr>
          <w:b w:val="0"/>
          <w:bCs w:val="0"/>
        </w:rPr>
        <w:t xml:space="preserve"> Subcommittee | </w:t>
      </w:r>
      <w:r w:rsidRPr="00B21EA0">
        <w:rPr>
          <w:b w:val="0"/>
          <w:bCs w:val="0"/>
        </w:rPr>
        <w:t>Bill Griesacker</w:t>
      </w:r>
    </w:p>
    <w:p w14:paraId="7A9C83FC" w14:textId="228F5B6F" w:rsidR="00AC3DB6" w:rsidRPr="0073524F" w:rsidRDefault="00D014BF" w:rsidP="00AB20E4">
      <w:pPr>
        <w:pStyle w:val="Heading4"/>
      </w:pPr>
      <w:r w:rsidRPr="0073524F">
        <w:t>New WG</w:t>
      </w:r>
      <w:r w:rsidR="005C1588" w:rsidRPr="0073524F">
        <w:t xml:space="preserve"> C57.125 PAR.</w:t>
      </w:r>
      <w:r w:rsidR="00460EAA" w:rsidRPr="0073524F">
        <w:t xml:space="preserve">  </w:t>
      </w:r>
    </w:p>
    <w:p w14:paraId="49E739AE" w14:textId="16EC9B77" w:rsidR="0073524F" w:rsidRPr="0073524F" w:rsidRDefault="00D014BF" w:rsidP="0004609B">
      <w:pPr>
        <w:pStyle w:val="Heading4"/>
      </w:pPr>
      <w:r w:rsidRPr="0073524F">
        <w:t xml:space="preserve">Five new </w:t>
      </w:r>
      <w:r w:rsidR="0073524F" w:rsidRPr="0073524F">
        <w:t>PAR study groups</w:t>
      </w:r>
      <w:r w:rsidR="002D7F96">
        <w:t xml:space="preserve">:  </w:t>
      </w:r>
      <w:r w:rsidRPr="0073524F">
        <w:t>C57.117</w:t>
      </w:r>
      <w:r w:rsidR="002D7F96">
        <w:t xml:space="preserve">, </w:t>
      </w:r>
      <w:r w:rsidRPr="0073524F">
        <w:t>C57.93</w:t>
      </w:r>
      <w:r w:rsidR="002D7F96">
        <w:t xml:space="preserve">, </w:t>
      </w:r>
      <w:r w:rsidR="0073524F" w:rsidRPr="0073524F">
        <w:t>C57.135</w:t>
      </w:r>
      <w:r w:rsidR="00386E35">
        <w:t xml:space="preserve">, </w:t>
      </w:r>
      <w:r w:rsidR="0073524F" w:rsidRPr="0073524F">
        <w:t>638</w:t>
      </w:r>
      <w:r w:rsidR="00386E35">
        <w:t xml:space="preserve"> and </w:t>
      </w:r>
      <w:r w:rsidR="0073524F" w:rsidRPr="0073524F">
        <w:t>Volts/Hertz (Recommended practice per SC vote)</w:t>
      </w:r>
    </w:p>
    <w:p w14:paraId="4C153AD5" w14:textId="77777777" w:rsidR="00AB20E4" w:rsidRDefault="00BE2A80" w:rsidP="00FE6BFD">
      <w:pPr>
        <w:pStyle w:val="Heading3"/>
        <w:rPr>
          <w:b w:val="0"/>
          <w:bCs w:val="0"/>
        </w:rPr>
      </w:pPr>
      <w:r w:rsidRPr="00BE489F">
        <w:rPr>
          <w:b w:val="0"/>
          <w:bCs w:val="0"/>
        </w:rPr>
        <w:t xml:space="preserve">Standards </w:t>
      </w:r>
      <w:r w:rsidR="00AB20E4">
        <w:rPr>
          <w:b w:val="0"/>
          <w:bCs w:val="0"/>
        </w:rPr>
        <w:t xml:space="preserve">Subcommittee | </w:t>
      </w:r>
      <w:r w:rsidR="00C26A79" w:rsidRPr="00BE489F">
        <w:rPr>
          <w:b w:val="0"/>
          <w:bCs w:val="0"/>
        </w:rPr>
        <w:t>Dan Sauer</w:t>
      </w:r>
    </w:p>
    <w:p w14:paraId="61804E29" w14:textId="5105C807" w:rsidR="00AC3DB6" w:rsidRPr="000662F8" w:rsidRDefault="00386E35" w:rsidP="00AB20E4">
      <w:pPr>
        <w:pStyle w:val="Heading4"/>
      </w:pPr>
      <w:r w:rsidRPr="000662F8">
        <w:t>P</w:t>
      </w:r>
      <w:r w:rsidR="0072533B" w:rsidRPr="000662F8">
        <w:t>C57.</w:t>
      </w:r>
      <w:r w:rsidR="00AA1BAE" w:rsidRPr="000662F8">
        <w:t xml:space="preserve">12.00 and </w:t>
      </w:r>
      <w:r w:rsidRPr="000662F8">
        <w:t>P</w:t>
      </w:r>
      <w:r w:rsidR="0072533B" w:rsidRPr="000662F8">
        <w:t>C57.</w:t>
      </w:r>
      <w:r w:rsidR="00AA1BAE" w:rsidRPr="000662F8">
        <w:t xml:space="preserve">12.90 were on REVCOM </w:t>
      </w:r>
      <w:r w:rsidR="0072533B" w:rsidRPr="000662F8">
        <w:t>for ballot with SASB.</w:t>
      </w:r>
    </w:p>
    <w:p w14:paraId="73CBCBA7" w14:textId="76695556" w:rsidR="0072533B" w:rsidRPr="000662F8" w:rsidRDefault="00386E35" w:rsidP="00386E35">
      <w:pPr>
        <w:pStyle w:val="Heading4"/>
      </w:pPr>
      <w:r w:rsidRPr="000662F8">
        <w:t>PC</w:t>
      </w:r>
      <w:r w:rsidR="000662F8" w:rsidRPr="000662F8">
        <w:t>57.</w:t>
      </w:r>
      <w:r w:rsidR="0078010C" w:rsidRPr="000662F8">
        <w:t>12.80 PAR extension was requested</w:t>
      </w:r>
    </w:p>
    <w:p w14:paraId="7529E2F6" w14:textId="77777777" w:rsidR="00E2052D" w:rsidRDefault="00AC3DB6" w:rsidP="00FE6BFD">
      <w:pPr>
        <w:pStyle w:val="Heading3"/>
        <w:rPr>
          <w:b w:val="0"/>
          <w:bCs w:val="0"/>
        </w:rPr>
      </w:pPr>
      <w:r w:rsidRPr="00FA5A00">
        <w:rPr>
          <w:b w:val="0"/>
          <w:bCs w:val="0"/>
        </w:rPr>
        <w:t xml:space="preserve">Subsurface Transformers &amp; Network </w:t>
      </w:r>
      <w:r w:rsidR="00BE2A80" w:rsidRPr="00FA5A00">
        <w:rPr>
          <w:b w:val="0"/>
          <w:bCs w:val="0"/>
        </w:rPr>
        <w:t>Protectors</w:t>
      </w:r>
      <w:r w:rsidR="00E2052D">
        <w:rPr>
          <w:b w:val="0"/>
          <w:bCs w:val="0"/>
        </w:rPr>
        <w:t xml:space="preserve"> Subcommittee | </w:t>
      </w:r>
      <w:r w:rsidRPr="00FA5A00">
        <w:rPr>
          <w:b w:val="0"/>
          <w:bCs w:val="0"/>
        </w:rPr>
        <w:t>George Payerle</w:t>
      </w:r>
    </w:p>
    <w:p w14:paraId="58760E04" w14:textId="4ECF7EF8" w:rsidR="00F435FD" w:rsidRPr="000662F8" w:rsidRDefault="00E2052D" w:rsidP="00E2052D">
      <w:pPr>
        <w:pStyle w:val="Heading4"/>
      </w:pPr>
      <w:r w:rsidRPr="000662F8">
        <w:t>N</w:t>
      </w:r>
      <w:r w:rsidR="00E3032D" w:rsidRPr="000662F8">
        <w:t>ot too much to report.</w:t>
      </w:r>
    </w:p>
    <w:p w14:paraId="40B39B9A" w14:textId="43FBDF18" w:rsidR="00A84C5E" w:rsidRDefault="00055764" w:rsidP="001F4185">
      <w:pPr>
        <w:pStyle w:val="Heading2"/>
      </w:pPr>
      <w:r>
        <w:t>Unfinished</w:t>
      </w:r>
      <w:r w:rsidR="00A84C5E" w:rsidRPr="00AD06A5">
        <w:t xml:space="preserve"> Business</w:t>
      </w:r>
    </w:p>
    <w:p w14:paraId="2A7B1359" w14:textId="4B92F7C6" w:rsidR="00187E30" w:rsidRPr="00447ACA" w:rsidRDefault="00187E30" w:rsidP="00187E30">
      <w:pPr>
        <w:pStyle w:val="Heading3"/>
        <w:rPr>
          <w:b w:val="0"/>
          <w:bCs w:val="0"/>
        </w:rPr>
      </w:pPr>
      <w:r w:rsidRPr="00821B16">
        <w:t>CD Standards Collection Plan:</w:t>
      </w:r>
      <w:r w:rsidRPr="00447ACA">
        <w:rPr>
          <w:b w:val="0"/>
          <w:bCs w:val="0"/>
        </w:rPr>
        <w:t xml:space="preserve">  </w:t>
      </w:r>
      <w:r w:rsidR="0034533B" w:rsidRPr="00447ACA">
        <w:rPr>
          <w:b w:val="0"/>
          <w:bCs w:val="0"/>
        </w:rPr>
        <w:t xml:space="preserve">Peter shared a spreadsheet with a list of proposed standards.  It would be a good time to do this with C57.12.00 and C57.12.90 </w:t>
      </w:r>
      <w:r w:rsidR="007F0307" w:rsidRPr="00447ACA">
        <w:rPr>
          <w:b w:val="0"/>
          <w:bCs w:val="0"/>
        </w:rPr>
        <w:t>being updated</w:t>
      </w:r>
      <w:r w:rsidR="00821B16">
        <w:rPr>
          <w:b w:val="0"/>
          <w:bCs w:val="0"/>
        </w:rPr>
        <w:t xml:space="preserve"> and should be available for this collection</w:t>
      </w:r>
      <w:r w:rsidR="007F0307" w:rsidRPr="00447ACA">
        <w:rPr>
          <w:b w:val="0"/>
          <w:bCs w:val="0"/>
        </w:rPr>
        <w:t xml:space="preserve">.  </w:t>
      </w:r>
      <w:r w:rsidR="008F1A21" w:rsidRPr="00447ACA">
        <w:rPr>
          <w:b w:val="0"/>
          <w:bCs w:val="0"/>
        </w:rPr>
        <w:t>Some items on the</w:t>
      </w:r>
      <w:r w:rsidR="00821B16">
        <w:rPr>
          <w:b w:val="0"/>
          <w:bCs w:val="0"/>
        </w:rPr>
        <w:t xml:space="preserve"> spreadsheet</w:t>
      </w:r>
      <w:r w:rsidR="008F1A21" w:rsidRPr="00447ACA">
        <w:rPr>
          <w:b w:val="0"/>
          <w:bCs w:val="0"/>
        </w:rPr>
        <w:t xml:space="preserve"> list may be published soon.  Some on the </w:t>
      </w:r>
      <w:r w:rsidR="008907FB">
        <w:rPr>
          <w:b w:val="0"/>
          <w:bCs w:val="0"/>
        </w:rPr>
        <w:t>previous</w:t>
      </w:r>
      <w:r w:rsidR="008F1A21" w:rsidRPr="00447ACA">
        <w:rPr>
          <w:b w:val="0"/>
          <w:bCs w:val="0"/>
        </w:rPr>
        <w:t xml:space="preserve"> CD </w:t>
      </w:r>
      <w:r w:rsidR="008907FB">
        <w:rPr>
          <w:b w:val="0"/>
          <w:bCs w:val="0"/>
        </w:rPr>
        <w:t xml:space="preserve">collection documents </w:t>
      </w:r>
      <w:r w:rsidR="008F1A21" w:rsidRPr="00447ACA">
        <w:rPr>
          <w:b w:val="0"/>
          <w:bCs w:val="0"/>
        </w:rPr>
        <w:t xml:space="preserve">are now inactive.  </w:t>
      </w:r>
      <w:r w:rsidR="008907FB">
        <w:rPr>
          <w:b w:val="0"/>
          <w:bCs w:val="0"/>
        </w:rPr>
        <w:t xml:space="preserve">Review </w:t>
      </w:r>
      <w:r w:rsidR="004C2AC7">
        <w:rPr>
          <w:b w:val="0"/>
          <w:bCs w:val="0"/>
        </w:rPr>
        <w:t>of the list s</w:t>
      </w:r>
      <w:r w:rsidR="008F1A21" w:rsidRPr="00447ACA">
        <w:rPr>
          <w:b w:val="0"/>
          <w:bCs w:val="0"/>
        </w:rPr>
        <w:t xml:space="preserve">hould </w:t>
      </w:r>
      <w:r w:rsidR="004C2AC7">
        <w:rPr>
          <w:b w:val="0"/>
          <w:bCs w:val="0"/>
        </w:rPr>
        <w:t>note if these inactive documents should be i</w:t>
      </w:r>
      <w:r w:rsidR="008F1A21" w:rsidRPr="00447ACA">
        <w:rPr>
          <w:b w:val="0"/>
          <w:bCs w:val="0"/>
        </w:rPr>
        <w:t>nclude</w:t>
      </w:r>
      <w:r w:rsidR="004C2AC7">
        <w:rPr>
          <w:b w:val="0"/>
          <w:bCs w:val="0"/>
        </w:rPr>
        <w:t>d</w:t>
      </w:r>
      <w:r w:rsidR="008F1A21" w:rsidRPr="00447ACA">
        <w:rPr>
          <w:b w:val="0"/>
          <w:bCs w:val="0"/>
        </w:rPr>
        <w:t xml:space="preserve"> or </w:t>
      </w:r>
      <w:r w:rsidR="00B72077">
        <w:rPr>
          <w:b w:val="0"/>
          <w:bCs w:val="0"/>
        </w:rPr>
        <w:t>struck</w:t>
      </w:r>
      <w:r w:rsidR="008F1A21" w:rsidRPr="00447ACA">
        <w:rPr>
          <w:b w:val="0"/>
          <w:bCs w:val="0"/>
        </w:rPr>
        <w:t>.  SC Chairs should review</w:t>
      </w:r>
      <w:r w:rsidR="00447ACA">
        <w:rPr>
          <w:b w:val="0"/>
          <w:bCs w:val="0"/>
        </w:rPr>
        <w:t xml:space="preserve"> the list</w:t>
      </w:r>
      <w:r w:rsidR="008F1A21" w:rsidRPr="00447ACA">
        <w:rPr>
          <w:b w:val="0"/>
          <w:bCs w:val="0"/>
        </w:rPr>
        <w:t xml:space="preserve"> </w:t>
      </w:r>
      <w:r w:rsidR="00A05B13" w:rsidRPr="00447ACA">
        <w:rPr>
          <w:b w:val="0"/>
          <w:bCs w:val="0"/>
        </w:rPr>
        <w:t>and add to the list with green highlight.</w:t>
      </w:r>
      <w:r w:rsidR="00CC4E22">
        <w:rPr>
          <w:b w:val="0"/>
          <w:bCs w:val="0"/>
        </w:rPr>
        <w:t xml:space="preserve">  Please address for feedback at the F21 Virtual meeting.  </w:t>
      </w:r>
      <w:r w:rsidR="00B72077">
        <w:rPr>
          <w:b w:val="0"/>
          <w:bCs w:val="0"/>
        </w:rPr>
        <w:t>P</w:t>
      </w:r>
      <w:r w:rsidR="00CC4E22">
        <w:rPr>
          <w:b w:val="0"/>
          <w:bCs w:val="0"/>
        </w:rPr>
        <w:t>rovide final feedback by the first week of January 2022</w:t>
      </w:r>
      <w:r w:rsidR="00B72077">
        <w:rPr>
          <w:b w:val="0"/>
          <w:bCs w:val="0"/>
        </w:rPr>
        <w:t xml:space="preserve"> directly to Peter Balma</w:t>
      </w:r>
      <w:r w:rsidR="00CC4E22">
        <w:rPr>
          <w:b w:val="0"/>
          <w:bCs w:val="0"/>
        </w:rPr>
        <w:t>.</w:t>
      </w:r>
      <w:r w:rsidR="00207A19">
        <w:rPr>
          <w:b w:val="0"/>
          <w:bCs w:val="0"/>
        </w:rPr>
        <w:t xml:space="preserve">  Inactive </w:t>
      </w:r>
      <w:r w:rsidR="00D81CBF">
        <w:rPr>
          <w:b w:val="0"/>
          <w:bCs w:val="0"/>
        </w:rPr>
        <w:t xml:space="preserve">Reserve </w:t>
      </w:r>
      <w:r w:rsidR="00207A19">
        <w:rPr>
          <w:b w:val="0"/>
          <w:bCs w:val="0"/>
        </w:rPr>
        <w:t>documents will be removed unless we request to maintain.  IEEE 4 will be added to the list.</w:t>
      </w:r>
      <w:r w:rsidR="00D81CBF">
        <w:rPr>
          <w:b w:val="0"/>
          <w:bCs w:val="0"/>
        </w:rPr>
        <w:t xml:space="preserve">  Bruce will send the full list after today’s ADCOM meeting.</w:t>
      </w:r>
      <w:r w:rsidR="00B63975">
        <w:rPr>
          <w:b w:val="0"/>
          <w:bCs w:val="0"/>
        </w:rPr>
        <w:t xml:space="preserve">  The compilation will now be a login to the collection.</w:t>
      </w:r>
    </w:p>
    <w:p w14:paraId="58EE4DA7" w14:textId="77777777" w:rsidR="00B92636" w:rsidRDefault="00A84C5E" w:rsidP="00B92636">
      <w:pPr>
        <w:pStyle w:val="Heading2"/>
      </w:pPr>
      <w:r w:rsidRPr="00204F8C">
        <w:t>New Business</w:t>
      </w:r>
    </w:p>
    <w:p w14:paraId="570FACC5" w14:textId="5F7BF372" w:rsidR="006526A8" w:rsidRDefault="009834A1" w:rsidP="00EC1155">
      <w:pPr>
        <w:pStyle w:val="Heading3"/>
        <w:rPr>
          <w:b w:val="0"/>
          <w:bCs w:val="0"/>
        </w:rPr>
      </w:pPr>
      <w:r w:rsidRPr="00197CFF">
        <w:rPr>
          <w:b w:val="0"/>
          <w:bCs w:val="0"/>
        </w:rPr>
        <w:t>SCC 04</w:t>
      </w:r>
      <w:r w:rsidR="00225FE3" w:rsidRPr="00197CFF">
        <w:rPr>
          <w:b w:val="0"/>
          <w:bCs w:val="0"/>
        </w:rPr>
        <w:t xml:space="preserve"> Activities</w:t>
      </w:r>
      <w:r w:rsidR="00317322" w:rsidRPr="00197CFF">
        <w:rPr>
          <w:b w:val="0"/>
          <w:bCs w:val="0"/>
        </w:rPr>
        <w:t xml:space="preserve"> (see slide deck from Bruce)</w:t>
      </w:r>
      <w:r w:rsidR="00650333" w:rsidRPr="00197CFF">
        <w:rPr>
          <w:b w:val="0"/>
          <w:bCs w:val="0"/>
        </w:rPr>
        <w:t xml:space="preserve">.  </w:t>
      </w:r>
      <w:r w:rsidR="003C7722" w:rsidRPr="00197CFF">
        <w:rPr>
          <w:b w:val="0"/>
          <w:bCs w:val="0"/>
        </w:rPr>
        <w:t xml:space="preserve">The scope of the three documents </w:t>
      </w:r>
      <w:r w:rsidR="00BD5314">
        <w:rPr>
          <w:b w:val="0"/>
          <w:bCs w:val="0"/>
        </w:rPr>
        <w:t>were reviewed.  The s</w:t>
      </w:r>
      <w:r w:rsidR="000C0EE4">
        <w:rPr>
          <w:b w:val="0"/>
          <w:bCs w:val="0"/>
        </w:rPr>
        <w:t xml:space="preserve">cope of each </w:t>
      </w:r>
      <w:r w:rsidR="003C7722" w:rsidRPr="00197CFF">
        <w:rPr>
          <w:b w:val="0"/>
          <w:bCs w:val="0"/>
        </w:rPr>
        <w:t xml:space="preserve">versus the scope of the Transformers Committee is a concern.  </w:t>
      </w:r>
      <w:r w:rsidR="000C0EE4">
        <w:rPr>
          <w:b w:val="0"/>
          <w:bCs w:val="0"/>
        </w:rPr>
        <w:t xml:space="preserve">There </w:t>
      </w:r>
      <w:proofErr w:type="gramStart"/>
      <w:r w:rsidR="000C0EE4">
        <w:rPr>
          <w:b w:val="0"/>
          <w:bCs w:val="0"/>
        </w:rPr>
        <w:t>was</w:t>
      </w:r>
      <w:proofErr w:type="gramEnd"/>
      <w:r w:rsidR="000C0EE4">
        <w:rPr>
          <w:b w:val="0"/>
          <w:bCs w:val="0"/>
        </w:rPr>
        <w:t xml:space="preserve"> g</w:t>
      </w:r>
      <w:r w:rsidR="00650333" w:rsidRPr="00197CFF">
        <w:rPr>
          <w:b w:val="0"/>
          <w:bCs w:val="0"/>
        </w:rPr>
        <w:t xml:space="preserve">eneral conversations about </w:t>
      </w:r>
      <w:r w:rsidR="003773B8" w:rsidRPr="00197CFF">
        <w:rPr>
          <w:b w:val="0"/>
          <w:bCs w:val="0"/>
        </w:rPr>
        <w:t>participation from the various industries.  Transformers Committee is a large contributor</w:t>
      </w:r>
      <w:r w:rsidR="000C0EE4">
        <w:rPr>
          <w:b w:val="0"/>
          <w:bCs w:val="0"/>
        </w:rPr>
        <w:t xml:space="preserve"> to SCC04</w:t>
      </w:r>
      <w:r w:rsidR="003773B8" w:rsidRPr="00197CFF">
        <w:rPr>
          <w:b w:val="0"/>
          <w:bCs w:val="0"/>
        </w:rPr>
        <w:t>.</w:t>
      </w:r>
      <w:r w:rsidR="00D4610D" w:rsidRPr="00197CFF">
        <w:rPr>
          <w:b w:val="0"/>
          <w:bCs w:val="0"/>
        </w:rPr>
        <w:t xml:space="preserve">  </w:t>
      </w:r>
      <w:r w:rsidR="00516631" w:rsidRPr="00197CFF">
        <w:rPr>
          <w:b w:val="0"/>
          <w:bCs w:val="0"/>
        </w:rPr>
        <w:t xml:space="preserve">The scope of the documents would have to </w:t>
      </w:r>
      <w:r w:rsidR="00DB121A" w:rsidRPr="00197CFF">
        <w:rPr>
          <w:b w:val="0"/>
          <w:bCs w:val="0"/>
        </w:rPr>
        <w:t xml:space="preserve">modified or </w:t>
      </w:r>
      <w:r w:rsidR="000C0EE4">
        <w:rPr>
          <w:b w:val="0"/>
          <w:bCs w:val="0"/>
        </w:rPr>
        <w:t>manage</w:t>
      </w:r>
      <w:r w:rsidR="00DB121A" w:rsidRPr="00197CFF">
        <w:rPr>
          <w:b w:val="0"/>
          <w:bCs w:val="0"/>
        </w:rPr>
        <w:t xml:space="preserve"> a joint development with other committees.  </w:t>
      </w:r>
      <w:r w:rsidR="000C0EE4">
        <w:rPr>
          <w:b w:val="0"/>
          <w:bCs w:val="0"/>
        </w:rPr>
        <w:t xml:space="preserve">The </w:t>
      </w:r>
      <w:r w:rsidR="00DB121A" w:rsidRPr="00197CFF">
        <w:rPr>
          <w:b w:val="0"/>
          <w:bCs w:val="0"/>
        </w:rPr>
        <w:t>Transformer</w:t>
      </w:r>
      <w:r w:rsidR="000C0EE4">
        <w:rPr>
          <w:b w:val="0"/>
          <w:bCs w:val="0"/>
        </w:rPr>
        <w:t xml:space="preserve"> Committee</w:t>
      </w:r>
      <w:r w:rsidR="00DB121A" w:rsidRPr="00197CFF">
        <w:rPr>
          <w:b w:val="0"/>
          <w:bCs w:val="0"/>
        </w:rPr>
        <w:t xml:space="preserve"> could take it on a lead </w:t>
      </w:r>
      <w:r w:rsidR="000C0EE4">
        <w:rPr>
          <w:b w:val="0"/>
          <w:bCs w:val="0"/>
        </w:rPr>
        <w:t>the efforts</w:t>
      </w:r>
      <w:r w:rsidR="00DB121A" w:rsidRPr="00197CFF">
        <w:rPr>
          <w:b w:val="0"/>
          <w:bCs w:val="0"/>
        </w:rPr>
        <w:t xml:space="preserve"> but work on revision</w:t>
      </w:r>
      <w:r w:rsidR="000C0EE4">
        <w:rPr>
          <w:b w:val="0"/>
          <w:bCs w:val="0"/>
        </w:rPr>
        <w:t>s</w:t>
      </w:r>
      <w:r w:rsidR="00DB121A" w:rsidRPr="00197CFF">
        <w:rPr>
          <w:b w:val="0"/>
          <w:bCs w:val="0"/>
        </w:rPr>
        <w:t xml:space="preserve"> as joint development.</w:t>
      </w:r>
      <w:r w:rsidR="009358AF">
        <w:rPr>
          <w:b w:val="0"/>
          <w:bCs w:val="0"/>
        </w:rPr>
        <w:t xml:space="preserve">  SCC</w:t>
      </w:r>
      <w:r w:rsidR="00BD5314">
        <w:rPr>
          <w:b w:val="0"/>
          <w:bCs w:val="0"/>
        </w:rPr>
        <w:t>s</w:t>
      </w:r>
      <w:r w:rsidR="009358AF">
        <w:rPr>
          <w:b w:val="0"/>
          <w:bCs w:val="0"/>
        </w:rPr>
        <w:t xml:space="preserve"> were used for broader topics spanning committees.</w:t>
      </w:r>
      <w:r w:rsidR="004E4236">
        <w:rPr>
          <w:b w:val="0"/>
          <w:bCs w:val="0"/>
        </w:rPr>
        <w:t xml:space="preserve">  </w:t>
      </w:r>
      <w:r w:rsidR="00935225">
        <w:rPr>
          <w:b w:val="0"/>
          <w:bCs w:val="0"/>
        </w:rPr>
        <w:t>S</w:t>
      </w:r>
      <w:r w:rsidR="003D663A">
        <w:rPr>
          <w:b w:val="0"/>
          <w:bCs w:val="0"/>
        </w:rPr>
        <w:t>N</w:t>
      </w:r>
      <w:r w:rsidR="00935225">
        <w:rPr>
          <w:b w:val="0"/>
          <w:bCs w:val="0"/>
        </w:rPr>
        <w:t>SI can take</w:t>
      </w:r>
      <w:r w:rsidR="008C4041">
        <w:rPr>
          <w:b w:val="0"/>
          <w:bCs w:val="0"/>
        </w:rPr>
        <w:t xml:space="preserve"> the SCC04 document then they</w:t>
      </w:r>
      <w:r w:rsidR="00935225">
        <w:rPr>
          <w:b w:val="0"/>
          <w:bCs w:val="0"/>
        </w:rPr>
        <w:t xml:space="preserve"> could move into</w:t>
      </w:r>
      <w:r w:rsidR="008C4041">
        <w:rPr>
          <w:b w:val="0"/>
          <w:bCs w:val="0"/>
        </w:rPr>
        <w:t xml:space="preserve"> the</w:t>
      </w:r>
      <w:r w:rsidR="00935225">
        <w:rPr>
          <w:b w:val="0"/>
          <w:bCs w:val="0"/>
        </w:rPr>
        <w:t xml:space="preserve"> Transformers Committee</w:t>
      </w:r>
    </w:p>
    <w:p w14:paraId="7BC8D220" w14:textId="2F8EC719" w:rsidR="00344F31" w:rsidRDefault="00956EF8" w:rsidP="004B75E8">
      <w:pPr>
        <w:ind w:left="720"/>
        <w:rPr>
          <w:strike/>
        </w:rPr>
      </w:pPr>
      <w:r>
        <w:t xml:space="preserve">Motion by Steve Shull:  </w:t>
      </w:r>
      <w:r w:rsidR="00BE188B" w:rsidRPr="00F87812">
        <w:rPr>
          <w:strike/>
        </w:rPr>
        <w:t xml:space="preserve">The Transformers Committee will accept the </w:t>
      </w:r>
      <w:r w:rsidR="00B118FE" w:rsidRPr="00F87812">
        <w:rPr>
          <w:strike/>
        </w:rPr>
        <w:t xml:space="preserve">these three documents into our auspices if SCC04 will consider changing the scope of the active </w:t>
      </w:r>
      <w:r w:rsidRPr="00F87812">
        <w:rPr>
          <w:strike/>
        </w:rPr>
        <w:t xml:space="preserve">PAR and </w:t>
      </w:r>
      <w:r w:rsidR="00CB6152" w:rsidRPr="00F87812">
        <w:rPr>
          <w:strike/>
        </w:rPr>
        <w:t xml:space="preserve">scope of the </w:t>
      </w:r>
      <w:r w:rsidR="00DF401A" w:rsidRPr="00F87812">
        <w:rPr>
          <w:strike/>
        </w:rPr>
        <w:t>other two documents when they are due</w:t>
      </w:r>
      <w:r w:rsidR="00CB6152" w:rsidRPr="00F87812">
        <w:rPr>
          <w:strike/>
        </w:rPr>
        <w:t xml:space="preserve"> to match the scope of the transformers committee</w:t>
      </w:r>
      <w:r w:rsidR="00DF401A" w:rsidRPr="00F87812">
        <w:rPr>
          <w:strike/>
        </w:rPr>
        <w:t>.</w:t>
      </w:r>
    </w:p>
    <w:p w14:paraId="1378D58A" w14:textId="513590AA" w:rsidR="00185092" w:rsidRPr="008C4041" w:rsidRDefault="00185092" w:rsidP="004B75E8">
      <w:pPr>
        <w:ind w:left="720"/>
      </w:pPr>
      <w:r>
        <w:rPr>
          <w:strike/>
        </w:rPr>
        <w:t>Seconded by Dan Sauer.</w:t>
      </w:r>
      <w:r w:rsidR="008C4041">
        <w:rPr>
          <w:strike/>
        </w:rPr>
        <w:t xml:space="preserve">  </w:t>
      </w:r>
      <w:r w:rsidR="008C4041">
        <w:t xml:space="preserve">[Struct text was the first </w:t>
      </w:r>
      <w:r w:rsidR="00E45921">
        <w:t>motion and then amended as follows below]</w:t>
      </w:r>
    </w:p>
    <w:p w14:paraId="0FC4DFED" w14:textId="4EA2A628" w:rsidR="006A2ECE" w:rsidRDefault="009671E6" w:rsidP="004B75E8">
      <w:pPr>
        <w:ind w:left="720"/>
      </w:pPr>
      <w:r w:rsidRPr="00E45921">
        <w:rPr>
          <w:b/>
          <w:bCs/>
        </w:rPr>
        <w:lastRenderedPageBreak/>
        <w:t>Motion to Amend by Dan Sauer:</w:t>
      </w:r>
      <w:r>
        <w:t xml:space="preserve">  </w:t>
      </w:r>
      <w:r w:rsidR="00F87812">
        <w:t>The Transformers Committee</w:t>
      </w:r>
      <w:r w:rsidR="00471B75">
        <w:t xml:space="preserve"> will accept the documents from SCC04 if SCC04 will </w:t>
      </w:r>
      <w:r w:rsidR="00F87812">
        <w:t>modifies</w:t>
      </w:r>
      <w:r w:rsidR="00471B75">
        <w:t xml:space="preserve"> the scope of the active </w:t>
      </w:r>
      <w:r w:rsidR="00055CFC">
        <w:t>PAR</w:t>
      </w:r>
      <w:r w:rsidR="00471B75">
        <w:t xml:space="preserve"> to </w:t>
      </w:r>
      <w:r w:rsidR="005C41EC">
        <w:t>fall</w:t>
      </w:r>
      <w:r w:rsidR="00471B75">
        <w:t xml:space="preserve"> </w:t>
      </w:r>
      <w:r w:rsidR="00F87812">
        <w:t>within the scope of the Transformers Committee.</w:t>
      </w:r>
    </w:p>
    <w:p w14:paraId="56F0CE04" w14:textId="1335A7AF" w:rsidR="00CB6152" w:rsidRDefault="00CB6152" w:rsidP="004B75E8">
      <w:pPr>
        <w:ind w:left="720"/>
      </w:pPr>
      <w:r>
        <w:t xml:space="preserve">Seconded by </w:t>
      </w:r>
      <w:r w:rsidR="00185092">
        <w:t>Steve Shull</w:t>
      </w:r>
      <w:r>
        <w:t>.</w:t>
      </w:r>
    </w:p>
    <w:p w14:paraId="0C6EA847" w14:textId="423080C0" w:rsidR="000C2924" w:rsidRDefault="000C2924" w:rsidP="004B75E8">
      <w:pPr>
        <w:ind w:left="720"/>
      </w:pPr>
      <w:r>
        <w:t xml:space="preserve">The amendment was approved.  There was no discussion on the </w:t>
      </w:r>
      <w:r w:rsidR="00553F32">
        <w:t xml:space="preserve">amended motion.  </w:t>
      </w:r>
      <w:r w:rsidR="0030679B">
        <w:t>There was no opposition to unanimous approval.</w:t>
      </w:r>
      <w:r w:rsidR="00031CA1">
        <w:t xml:space="preserve">  Evanne Wang will take this</w:t>
      </w:r>
      <w:r w:rsidR="00E45921">
        <w:t xml:space="preserve"> Transformer Committee response</w:t>
      </w:r>
      <w:r w:rsidR="00031CA1">
        <w:t xml:space="preserve"> back to SCC04 for discussion.</w:t>
      </w:r>
      <w:r w:rsidR="006D0F91">
        <w:t xml:space="preserve">  Malia will share </w:t>
      </w:r>
      <w:r w:rsidR="00E45921">
        <w:t xml:space="preserve">this response </w:t>
      </w:r>
      <w:r w:rsidR="006D0F91">
        <w:t>with the SASB.</w:t>
      </w:r>
    </w:p>
    <w:p w14:paraId="058AF05A" w14:textId="4A983456" w:rsidR="001F1DA3" w:rsidRPr="00291286" w:rsidRDefault="001F1DA3" w:rsidP="00291286">
      <w:pPr>
        <w:pStyle w:val="Heading3"/>
        <w:rPr>
          <w:b w:val="0"/>
          <w:bCs w:val="0"/>
        </w:rPr>
      </w:pPr>
      <w:r w:rsidRPr="00291286">
        <w:rPr>
          <w:b w:val="0"/>
          <w:bCs w:val="0"/>
        </w:rPr>
        <w:t xml:space="preserve">Another </w:t>
      </w:r>
      <w:proofErr w:type="spellStart"/>
      <w:r w:rsidRPr="00291286">
        <w:rPr>
          <w:b w:val="0"/>
          <w:bCs w:val="0"/>
        </w:rPr>
        <w:t>adhoc</w:t>
      </w:r>
      <w:proofErr w:type="spellEnd"/>
      <w:r w:rsidRPr="00291286">
        <w:rPr>
          <w:b w:val="0"/>
          <w:bCs w:val="0"/>
        </w:rPr>
        <w:t xml:space="preserve"> for Entity standards that may be more open.  More to come.</w:t>
      </w:r>
    </w:p>
    <w:p w14:paraId="4C1CB071" w14:textId="6B098A5B" w:rsidR="00D5258D" w:rsidRDefault="00D5258D" w:rsidP="00291286">
      <w:pPr>
        <w:pStyle w:val="Heading3"/>
        <w:rPr>
          <w:b w:val="0"/>
          <w:bCs w:val="0"/>
        </w:rPr>
      </w:pPr>
      <w:r w:rsidRPr="00291286">
        <w:rPr>
          <w:b w:val="0"/>
          <w:bCs w:val="0"/>
        </w:rPr>
        <w:t>George Payerle suggested we consider having ADCOM regularly meet virtually ahead of the</w:t>
      </w:r>
      <w:r w:rsidR="00E45921">
        <w:rPr>
          <w:b w:val="0"/>
          <w:bCs w:val="0"/>
        </w:rPr>
        <w:t xml:space="preserve"> traditional</w:t>
      </w:r>
      <w:r w:rsidRPr="00291286">
        <w:rPr>
          <w:b w:val="0"/>
          <w:bCs w:val="0"/>
        </w:rPr>
        <w:t xml:space="preserve"> Sunday meeting</w:t>
      </w:r>
      <w:r w:rsidR="00E45921">
        <w:rPr>
          <w:b w:val="0"/>
          <w:bCs w:val="0"/>
        </w:rPr>
        <w:t xml:space="preserve"> slot</w:t>
      </w:r>
      <w:r w:rsidRPr="00291286">
        <w:rPr>
          <w:b w:val="0"/>
          <w:bCs w:val="0"/>
        </w:rPr>
        <w:t xml:space="preserve"> to allow </w:t>
      </w:r>
      <w:r w:rsidR="00E45921">
        <w:rPr>
          <w:b w:val="0"/>
          <w:bCs w:val="0"/>
        </w:rPr>
        <w:t xml:space="preserve">more preparation </w:t>
      </w:r>
      <w:r w:rsidR="005E44E2" w:rsidRPr="00291286">
        <w:rPr>
          <w:b w:val="0"/>
          <w:bCs w:val="0"/>
        </w:rPr>
        <w:t xml:space="preserve">before the </w:t>
      </w:r>
      <w:r w:rsidR="00196E1F">
        <w:rPr>
          <w:b w:val="0"/>
          <w:bCs w:val="0"/>
        </w:rPr>
        <w:t xml:space="preserve">weekday </w:t>
      </w:r>
      <w:r w:rsidR="005E44E2" w:rsidRPr="00291286">
        <w:rPr>
          <w:b w:val="0"/>
          <w:bCs w:val="0"/>
        </w:rPr>
        <w:t>meetings.</w:t>
      </w:r>
      <w:r w:rsidR="00291286">
        <w:rPr>
          <w:b w:val="0"/>
          <w:bCs w:val="0"/>
        </w:rPr>
        <w:t xml:space="preserve">  Dan Sauer </w:t>
      </w:r>
      <w:r w:rsidR="00196E1F">
        <w:rPr>
          <w:b w:val="0"/>
          <w:bCs w:val="0"/>
        </w:rPr>
        <w:t xml:space="preserve">made the </w:t>
      </w:r>
      <w:r w:rsidR="00291286">
        <w:rPr>
          <w:b w:val="0"/>
          <w:bCs w:val="0"/>
        </w:rPr>
        <w:t xml:space="preserve">motion </w:t>
      </w:r>
      <w:r w:rsidR="00196E1F">
        <w:rPr>
          <w:b w:val="0"/>
          <w:bCs w:val="0"/>
        </w:rPr>
        <w:t xml:space="preserve">with </w:t>
      </w:r>
      <w:r w:rsidR="00291286">
        <w:rPr>
          <w:b w:val="0"/>
          <w:bCs w:val="0"/>
        </w:rPr>
        <w:t xml:space="preserve">George Payerle </w:t>
      </w:r>
      <w:r w:rsidR="006F2C02">
        <w:rPr>
          <w:b w:val="0"/>
          <w:bCs w:val="0"/>
        </w:rPr>
        <w:t>second</w:t>
      </w:r>
      <w:r w:rsidR="00196E1F">
        <w:rPr>
          <w:b w:val="0"/>
          <w:bCs w:val="0"/>
        </w:rPr>
        <w:t>ing</w:t>
      </w:r>
      <w:r w:rsidR="006F2C02">
        <w:rPr>
          <w:b w:val="0"/>
          <w:bCs w:val="0"/>
        </w:rPr>
        <w:t xml:space="preserve"> that we</w:t>
      </w:r>
      <w:r w:rsidR="008B7483">
        <w:rPr>
          <w:b w:val="0"/>
          <w:bCs w:val="0"/>
        </w:rPr>
        <w:t xml:space="preserve"> make </w:t>
      </w:r>
      <w:r w:rsidR="007E307B" w:rsidRPr="004E646C">
        <w:rPr>
          <w:b w:val="0"/>
          <w:bCs w:val="0"/>
          <w:strike/>
        </w:rPr>
        <w:t>the</w:t>
      </w:r>
      <w:r w:rsidR="007E307B">
        <w:rPr>
          <w:b w:val="0"/>
          <w:bCs w:val="0"/>
        </w:rPr>
        <w:t xml:space="preserve"> </w:t>
      </w:r>
      <w:r w:rsidR="007E307B" w:rsidRPr="004E646C">
        <w:rPr>
          <w:b w:val="0"/>
          <w:bCs w:val="0"/>
          <w:strike/>
        </w:rPr>
        <w:t>next</w:t>
      </w:r>
      <w:r w:rsidR="007E307B">
        <w:rPr>
          <w:b w:val="0"/>
          <w:bCs w:val="0"/>
        </w:rPr>
        <w:t xml:space="preserve"> </w:t>
      </w:r>
      <w:r w:rsidR="004E646C">
        <w:rPr>
          <w:b w:val="0"/>
          <w:bCs w:val="0"/>
        </w:rPr>
        <w:t xml:space="preserve">all </w:t>
      </w:r>
      <w:r w:rsidR="008B7483">
        <w:rPr>
          <w:b w:val="0"/>
          <w:bCs w:val="0"/>
        </w:rPr>
        <w:t>ADCOM meetings</w:t>
      </w:r>
      <w:r w:rsidR="006F2189">
        <w:rPr>
          <w:b w:val="0"/>
          <w:bCs w:val="0"/>
        </w:rPr>
        <w:t xml:space="preserve"> virtual ahead of the week of the meeting.  </w:t>
      </w:r>
      <w:r w:rsidR="00134D18">
        <w:rPr>
          <w:b w:val="0"/>
          <w:bCs w:val="0"/>
        </w:rPr>
        <w:t>[</w:t>
      </w:r>
      <w:r w:rsidR="006F2189">
        <w:rPr>
          <w:b w:val="0"/>
          <w:bCs w:val="0"/>
        </w:rPr>
        <w:t>Eric</w:t>
      </w:r>
      <w:r w:rsidR="00134D18">
        <w:rPr>
          <w:b w:val="0"/>
          <w:bCs w:val="0"/>
        </w:rPr>
        <w:t xml:space="preserve"> Weatherbee offered an</w:t>
      </w:r>
      <w:r w:rsidR="006F2189">
        <w:rPr>
          <w:b w:val="0"/>
          <w:bCs w:val="0"/>
        </w:rPr>
        <w:t xml:space="preserve"> amend</w:t>
      </w:r>
      <w:r w:rsidR="00134D18">
        <w:rPr>
          <w:b w:val="0"/>
          <w:bCs w:val="0"/>
        </w:rPr>
        <w:t>ment to the motion</w:t>
      </w:r>
      <w:r w:rsidR="006F2189">
        <w:rPr>
          <w:b w:val="0"/>
          <w:bCs w:val="0"/>
        </w:rPr>
        <w:t xml:space="preserve"> and George </w:t>
      </w:r>
      <w:r w:rsidR="00134D18">
        <w:rPr>
          <w:b w:val="0"/>
          <w:bCs w:val="0"/>
        </w:rPr>
        <w:t>Payerle</w:t>
      </w:r>
      <w:r w:rsidR="00492B34">
        <w:rPr>
          <w:b w:val="0"/>
          <w:bCs w:val="0"/>
        </w:rPr>
        <w:t xml:space="preserve"> </w:t>
      </w:r>
      <w:r w:rsidR="006F2189">
        <w:rPr>
          <w:b w:val="0"/>
          <w:bCs w:val="0"/>
        </w:rPr>
        <w:t xml:space="preserve">seconded change word next to </w:t>
      </w:r>
      <w:r w:rsidR="00492B34">
        <w:rPr>
          <w:b w:val="0"/>
          <w:bCs w:val="0"/>
        </w:rPr>
        <w:t>‘</w:t>
      </w:r>
      <w:r w:rsidR="006F2189">
        <w:rPr>
          <w:b w:val="0"/>
          <w:bCs w:val="0"/>
        </w:rPr>
        <w:t>all</w:t>
      </w:r>
      <w:r w:rsidR="00492B34">
        <w:rPr>
          <w:b w:val="0"/>
          <w:bCs w:val="0"/>
        </w:rPr>
        <w:t>’</w:t>
      </w:r>
      <w:r w:rsidR="006F2189">
        <w:rPr>
          <w:b w:val="0"/>
          <w:bCs w:val="0"/>
        </w:rPr>
        <w:t xml:space="preserve"> future.</w:t>
      </w:r>
      <w:r w:rsidR="00492B34">
        <w:rPr>
          <w:b w:val="0"/>
          <w:bCs w:val="0"/>
        </w:rPr>
        <w:t>]</w:t>
      </w:r>
      <w:r w:rsidR="00A313F2">
        <w:rPr>
          <w:b w:val="0"/>
          <w:bCs w:val="0"/>
        </w:rPr>
        <w:t xml:space="preserve">  </w:t>
      </w:r>
      <w:r w:rsidR="00492B34">
        <w:rPr>
          <w:b w:val="0"/>
          <w:bCs w:val="0"/>
        </w:rPr>
        <w:t>Of the voting members, t</w:t>
      </w:r>
      <w:r w:rsidR="00A313F2">
        <w:rPr>
          <w:b w:val="0"/>
          <w:bCs w:val="0"/>
        </w:rPr>
        <w:t xml:space="preserve">wo opposed, </w:t>
      </w:r>
      <w:r w:rsidR="00492B34">
        <w:rPr>
          <w:b w:val="0"/>
          <w:bCs w:val="0"/>
        </w:rPr>
        <w:t>o</w:t>
      </w:r>
      <w:r w:rsidR="00A313F2">
        <w:rPr>
          <w:b w:val="0"/>
          <w:bCs w:val="0"/>
        </w:rPr>
        <w:t>ne abstained</w:t>
      </w:r>
      <w:r w:rsidR="00826205">
        <w:rPr>
          <w:b w:val="0"/>
          <w:bCs w:val="0"/>
        </w:rPr>
        <w:t>, and the balance approved</w:t>
      </w:r>
      <w:r w:rsidR="00F05923">
        <w:rPr>
          <w:b w:val="0"/>
          <w:bCs w:val="0"/>
        </w:rPr>
        <w:t xml:space="preserve"> to the change</w:t>
      </w:r>
      <w:r w:rsidR="002A6330">
        <w:rPr>
          <w:b w:val="0"/>
          <w:bCs w:val="0"/>
        </w:rPr>
        <w:t xml:space="preserve"> the word ‘next’ to ‘all</w:t>
      </w:r>
      <w:r w:rsidR="00F05923">
        <w:rPr>
          <w:b w:val="0"/>
          <w:bCs w:val="0"/>
        </w:rPr>
        <w:t>.</w:t>
      </w:r>
      <w:r w:rsidR="002A6330">
        <w:rPr>
          <w:b w:val="0"/>
          <w:bCs w:val="0"/>
        </w:rPr>
        <w:t xml:space="preserve">   </w:t>
      </w:r>
      <w:r w:rsidR="00DF259A">
        <w:rPr>
          <w:b w:val="0"/>
          <w:bCs w:val="0"/>
        </w:rPr>
        <w:t>A vote was taken for the amended motion and f</w:t>
      </w:r>
      <w:r w:rsidR="00E84660">
        <w:rPr>
          <w:b w:val="0"/>
          <w:bCs w:val="0"/>
        </w:rPr>
        <w:t>ive</w:t>
      </w:r>
      <w:r w:rsidR="00F05923">
        <w:rPr>
          <w:b w:val="0"/>
          <w:bCs w:val="0"/>
        </w:rPr>
        <w:t xml:space="preserve"> opposed (Troy</w:t>
      </w:r>
      <w:r w:rsidR="00DF259A">
        <w:rPr>
          <w:b w:val="0"/>
          <w:bCs w:val="0"/>
        </w:rPr>
        <w:t xml:space="preserve"> Tanaka</w:t>
      </w:r>
      <w:r w:rsidR="00F05923">
        <w:rPr>
          <w:b w:val="0"/>
          <w:bCs w:val="0"/>
        </w:rPr>
        <w:t xml:space="preserve">, </w:t>
      </w:r>
      <w:r w:rsidR="00E84660">
        <w:rPr>
          <w:b w:val="0"/>
          <w:bCs w:val="0"/>
        </w:rPr>
        <w:t>Ed</w:t>
      </w:r>
      <w:r w:rsidR="00DF259A">
        <w:rPr>
          <w:b w:val="0"/>
          <w:bCs w:val="0"/>
        </w:rPr>
        <w:t xml:space="preserve"> Smith</w:t>
      </w:r>
      <w:r w:rsidR="00E84660">
        <w:rPr>
          <w:b w:val="0"/>
          <w:bCs w:val="0"/>
        </w:rPr>
        <w:t>, Steve</w:t>
      </w:r>
      <w:r w:rsidR="00DF259A">
        <w:rPr>
          <w:b w:val="0"/>
          <w:bCs w:val="0"/>
        </w:rPr>
        <w:t xml:space="preserve"> Shull</w:t>
      </w:r>
      <w:r w:rsidR="00E84660">
        <w:rPr>
          <w:b w:val="0"/>
          <w:bCs w:val="0"/>
        </w:rPr>
        <w:t>, Tammy</w:t>
      </w:r>
      <w:r w:rsidR="00DF259A">
        <w:rPr>
          <w:b w:val="0"/>
          <w:bCs w:val="0"/>
        </w:rPr>
        <w:t xml:space="preserve"> Behrens</w:t>
      </w:r>
      <w:r w:rsidR="00E84660">
        <w:rPr>
          <w:b w:val="0"/>
          <w:bCs w:val="0"/>
        </w:rPr>
        <w:t>, Scott</w:t>
      </w:r>
      <w:r w:rsidR="00DF259A">
        <w:rPr>
          <w:b w:val="0"/>
          <w:bCs w:val="0"/>
        </w:rPr>
        <w:t xml:space="preserve"> Reed</w:t>
      </w:r>
      <w:r w:rsidR="00E84660">
        <w:rPr>
          <w:b w:val="0"/>
          <w:bCs w:val="0"/>
        </w:rPr>
        <w:t>)</w:t>
      </w:r>
      <w:r w:rsidR="00F05923">
        <w:rPr>
          <w:b w:val="0"/>
          <w:bCs w:val="0"/>
        </w:rPr>
        <w:t xml:space="preserve">, and two </w:t>
      </w:r>
      <w:r w:rsidR="00E84660">
        <w:rPr>
          <w:b w:val="0"/>
          <w:bCs w:val="0"/>
        </w:rPr>
        <w:t>abstentions (</w:t>
      </w:r>
      <w:r w:rsidR="00DF259A">
        <w:rPr>
          <w:b w:val="0"/>
          <w:bCs w:val="0"/>
        </w:rPr>
        <w:t>S</w:t>
      </w:r>
      <w:r w:rsidR="00E84660">
        <w:rPr>
          <w:b w:val="0"/>
          <w:bCs w:val="0"/>
        </w:rPr>
        <w:t>ue</w:t>
      </w:r>
      <w:r w:rsidR="00DF259A">
        <w:rPr>
          <w:b w:val="0"/>
          <w:bCs w:val="0"/>
        </w:rPr>
        <w:t xml:space="preserve"> McNelly</w:t>
      </w:r>
      <w:r w:rsidR="00E84660">
        <w:rPr>
          <w:b w:val="0"/>
          <w:bCs w:val="0"/>
        </w:rPr>
        <w:t xml:space="preserve"> and Ajith</w:t>
      </w:r>
      <w:r w:rsidR="00DF259A">
        <w:rPr>
          <w:b w:val="0"/>
          <w:bCs w:val="0"/>
        </w:rPr>
        <w:t xml:space="preserve"> Varghese</w:t>
      </w:r>
      <w:r w:rsidR="00E84660">
        <w:rPr>
          <w:b w:val="0"/>
          <w:bCs w:val="0"/>
        </w:rPr>
        <w:t>)</w:t>
      </w:r>
      <w:r w:rsidR="00F05923">
        <w:rPr>
          <w:b w:val="0"/>
          <w:bCs w:val="0"/>
        </w:rPr>
        <w:t>, and the balance approved.</w:t>
      </w:r>
      <w:r w:rsidR="00E84660">
        <w:rPr>
          <w:b w:val="0"/>
          <w:bCs w:val="0"/>
        </w:rPr>
        <w:t xml:space="preserve">  The motion carrie</w:t>
      </w:r>
      <w:r w:rsidR="00DF259A">
        <w:rPr>
          <w:b w:val="0"/>
          <w:bCs w:val="0"/>
        </w:rPr>
        <w:t>d</w:t>
      </w:r>
      <w:r w:rsidR="00E84660">
        <w:rPr>
          <w:b w:val="0"/>
          <w:bCs w:val="0"/>
        </w:rPr>
        <w:t>.</w:t>
      </w:r>
    </w:p>
    <w:p w14:paraId="7D487FA1" w14:textId="77777777" w:rsidR="004E6303" w:rsidRPr="004E6303" w:rsidRDefault="004E6303" w:rsidP="004E6303"/>
    <w:p w14:paraId="5CF3DB3D" w14:textId="02C8CE1A" w:rsidR="00726F35" w:rsidRDefault="00726F35" w:rsidP="004A52E9">
      <w:pPr>
        <w:pStyle w:val="Heading2"/>
      </w:pPr>
      <w:r w:rsidRPr="00AD06A5">
        <w:t>Adjournment</w:t>
      </w:r>
    </w:p>
    <w:p w14:paraId="122EACEC" w14:textId="6D55F3FD" w:rsidR="0055726F" w:rsidRDefault="00A9337B" w:rsidP="001F4185">
      <w:r>
        <w:t xml:space="preserve">The meeting was adjourned at </w:t>
      </w:r>
      <w:r w:rsidR="00DA61E8" w:rsidRPr="00DA61E8">
        <w:t>4</w:t>
      </w:r>
      <w:r w:rsidR="00E82DC8" w:rsidRPr="00DA61E8">
        <w:t>:</w:t>
      </w:r>
      <w:r w:rsidR="00DA61E8" w:rsidRPr="00DA61E8">
        <w:t>12</w:t>
      </w:r>
      <w:r w:rsidR="00290F4B" w:rsidRPr="00DA61E8">
        <w:t xml:space="preserve"> PM</w:t>
      </w:r>
      <w:r w:rsidR="00DA61E8">
        <w:t xml:space="preserve"> CST</w:t>
      </w:r>
      <w:r w:rsidR="0055726F" w:rsidRPr="00204F8C">
        <w:t>.</w:t>
      </w:r>
    </w:p>
    <w:p w14:paraId="23AC9395" w14:textId="77777777" w:rsidR="0000453F" w:rsidRDefault="0000453F" w:rsidP="001F4185">
      <w:r>
        <w:t>Submitted by:</w:t>
      </w:r>
    </w:p>
    <w:p w14:paraId="2EA6774C" w14:textId="19FF533A" w:rsidR="0000453F" w:rsidRDefault="00546422" w:rsidP="001F4185">
      <w:r>
        <w:t>David Wallach</w:t>
      </w:r>
      <w:r w:rsidR="00D1134F">
        <w:t>,</w:t>
      </w:r>
      <w:r w:rsidR="00D1134F">
        <w:br/>
      </w:r>
      <w:r w:rsidR="00245D71">
        <w:t xml:space="preserve">Secretary, </w:t>
      </w:r>
      <w:r w:rsidR="00D1134F">
        <w:t>Transformers Committee</w:t>
      </w:r>
    </w:p>
    <w:p w14:paraId="2F23FB39" w14:textId="4C995662" w:rsidR="005E544E" w:rsidRDefault="00E93BC5" w:rsidP="00ED52BF">
      <w:r>
        <w:t>November</w:t>
      </w:r>
      <w:r w:rsidR="00F640C0" w:rsidRPr="0022783E">
        <w:t xml:space="preserve"> </w:t>
      </w:r>
      <w:r w:rsidR="005430D3">
        <w:t>12</w:t>
      </w:r>
      <w:r w:rsidR="008C0FCC" w:rsidRPr="0022783E">
        <w:t>, 202</w:t>
      </w:r>
      <w:r w:rsidR="00F640C0" w:rsidRPr="0022783E">
        <w:t>1</w:t>
      </w:r>
    </w:p>
    <w:p w14:paraId="11A800E6" w14:textId="62CD302E" w:rsidR="0009700D" w:rsidRDefault="0009700D">
      <w:pPr>
        <w:spacing w:before="0"/>
      </w:pPr>
      <w:r>
        <w:br w:type="page"/>
      </w:r>
    </w:p>
    <w:p w14:paraId="634ED4C8" w14:textId="0BC6548B" w:rsidR="00013CBB" w:rsidRDefault="00951F20" w:rsidP="00ED52BF">
      <w:r>
        <w:lastRenderedPageBreak/>
        <w:t>November 9</w:t>
      </w:r>
      <w:r w:rsidR="00DF02E5">
        <w:t xml:space="preserve">, 2021 </w:t>
      </w:r>
      <w:r w:rsidR="00185BE9">
        <w:t xml:space="preserve">Adcom </w:t>
      </w:r>
      <w:r w:rsidR="00DF02E5">
        <w:t>Meeting Attendance</w:t>
      </w:r>
    </w:p>
    <w:p w14:paraId="74FC0BDE" w14:textId="77777777" w:rsidR="00DF02E5" w:rsidRDefault="00DF02E5" w:rsidP="00ED52BF"/>
    <w:tbl>
      <w:tblPr>
        <w:tblStyle w:val="PlainTable1"/>
        <w:tblW w:w="9805" w:type="dxa"/>
        <w:tblLook w:val="04A0" w:firstRow="1" w:lastRow="0" w:firstColumn="1" w:lastColumn="0" w:noHBand="0" w:noVBand="1"/>
      </w:tblPr>
      <w:tblGrid>
        <w:gridCol w:w="1420"/>
        <w:gridCol w:w="1327"/>
        <w:gridCol w:w="5760"/>
        <w:gridCol w:w="1298"/>
      </w:tblGrid>
      <w:tr w:rsidR="0004490C" w:rsidRPr="00497E2F" w14:paraId="0C96ABCD"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CD6202B" w14:textId="77777777" w:rsidR="0004490C" w:rsidRPr="001D238F" w:rsidRDefault="0004490C" w:rsidP="00052CBF">
            <w:pPr>
              <w:spacing w:before="0"/>
              <w:rPr>
                <w:rFonts w:ascii="Calibri" w:hAnsi="Calibri" w:cs="Calibri"/>
                <w:color w:val="000000"/>
              </w:rPr>
            </w:pPr>
            <w:r w:rsidRPr="001D238F">
              <w:rPr>
                <w:rFonts w:ascii="Calibri" w:hAnsi="Calibri" w:cs="Calibri"/>
                <w:color w:val="000000"/>
              </w:rPr>
              <w:t>Last Name</w:t>
            </w:r>
          </w:p>
        </w:tc>
        <w:tc>
          <w:tcPr>
            <w:tcW w:w="1327" w:type="dxa"/>
          </w:tcPr>
          <w:p w14:paraId="1D9CEE03" w14:textId="77777777" w:rsidR="0004490C" w:rsidRPr="00497E2F"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D238F">
              <w:rPr>
                <w:rFonts w:ascii="Calibri" w:hAnsi="Calibri" w:cs="Calibri"/>
                <w:color w:val="000000"/>
              </w:rPr>
              <w:t>First Name</w:t>
            </w:r>
          </w:p>
        </w:tc>
        <w:tc>
          <w:tcPr>
            <w:tcW w:w="5760" w:type="dxa"/>
            <w:noWrap/>
            <w:hideMark/>
          </w:tcPr>
          <w:p w14:paraId="28639B25" w14:textId="2CAE3663" w:rsidR="0004490C" w:rsidRPr="001D238F" w:rsidRDefault="00F73A2B"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Affiliation</w:t>
            </w:r>
          </w:p>
        </w:tc>
        <w:tc>
          <w:tcPr>
            <w:tcW w:w="1298" w:type="dxa"/>
            <w:noWrap/>
            <w:hideMark/>
          </w:tcPr>
          <w:p w14:paraId="27C1BF7D" w14:textId="77777777" w:rsidR="00013CBB" w:rsidRPr="00497E2F" w:rsidRDefault="00013CBB" w:rsidP="00052CBF">
            <w:pPr>
              <w:spacing w:before="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497E2F">
              <w:rPr>
                <w:rFonts w:ascii="Calibri" w:hAnsi="Calibri" w:cs="Calibri"/>
                <w:color w:val="000000"/>
              </w:rPr>
              <w:t>Meeting Date</w:t>
            </w:r>
          </w:p>
          <w:p w14:paraId="10439ACF" w14:textId="1C4F2B13" w:rsidR="0004490C" w:rsidRPr="001D238F" w:rsidRDefault="00951F20" w:rsidP="00052CBF">
            <w:pPr>
              <w:spacing w:before="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r w:rsidR="0004490C" w:rsidRPr="001D238F">
              <w:rPr>
                <w:rFonts w:ascii="Calibri" w:hAnsi="Calibri" w:cs="Calibri"/>
                <w:color w:val="000000"/>
              </w:rPr>
              <w:t>/</w:t>
            </w:r>
            <w:r>
              <w:rPr>
                <w:rFonts w:ascii="Calibri" w:hAnsi="Calibri" w:cs="Calibri"/>
                <w:color w:val="000000"/>
              </w:rPr>
              <w:t>09</w:t>
            </w:r>
            <w:r w:rsidR="0004490C" w:rsidRPr="001D238F">
              <w:rPr>
                <w:rFonts w:ascii="Calibri" w:hAnsi="Calibri" w:cs="Calibri"/>
                <w:color w:val="000000"/>
              </w:rPr>
              <w:t>/2021</w:t>
            </w:r>
          </w:p>
        </w:tc>
      </w:tr>
      <w:tr w:rsidR="0004490C" w:rsidRPr="003D7A73" w14:paraId="56C2EEC3"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B499E95" w14:textId="77777777" w:rsidR="0004490C" w:rsidRPr="003D7A73" w:rsidRDefault="0004490C" w:rsidP="00052CBF">
            <w:pPr>
              <w:spacing w:before="0"/>
              <w:rPr>
                <w:rFonts w:ascii="Calibri" w:hAnsi="Calibri" w:cs="Calibri"/>
                <w:b w:val="0"/>
                <w:bCs w:val="0"/>
                <w:color w:val="000000"/>
              </w:rPr>
            </w:pPr>
            <w:r w:rsidRPr="003D7A73">
              <w:rPr>
                <w:rFonts w:ascii="Calibri" w:hAnsi="Calibri" w:cs="Calibri"/>
                <w:b w:val="0"/>
                <w:bCs w:val="0"/>
                <w:color w:val="000000"/>
              </w:rPr>
              <w:t>Ballard</w:t>
            </w:r>
          </w:p>
        </w:tc>
        <w:tc>
          <w:tcPr>
            <w:tcW w:w="1327" w:type="dxa"/>
          </w:tcPr>
          <w:p w14:paraId="22557C11"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Robert</w:t>
            </w:r>
          </w:p>
        </w:tc>
        <w:tc>
          <w:tcPr>
            <w:tcW w:w="5760" w:type="dxa"/>
            <w:noWrap/>
            <w:hideMark/>
          </w:tcPr>
          <w:p w14:paraId="44856C05"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DuPont</w:t>
            </w:r>
          </w:p>
        </w:tc>
        <w:tc>
          <w:tcPr>
            <w:tcW w:w="1298" w:type="dxa"/>
            <w:noWrap/>
            <w:hideMark/>
          </w:tcPr>
          <w:p w14:paraId="4D8DDF78"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w:t>
            </w:r>
          </w:p>
        </w:tc>
      </w:tr>
      <w:tr w:rsidR="0004490C" w:rsidRPr="003D7A73" w14:paraId="582BB9E2"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F4E8576" w14:textId="77777777" w:rsidR="0004490C" w:rsidRPr="003D7A73" w:rsidRDefault="0004490C" w:rsidP="00052CBF">
            <w:pPr>
              <w:spacing w:before="0"/>
              <w:rPr>
                <w:rFonts w:ascii="Calibri" w:hAnsi="Calibri" w:cs="Calibri"/>
                <w:b w:val="0"/>
                <w:bCs w:val="0"/>
                <w:color w:val="000000"/>
              </w:rPr>
            </w:pPr>
            <w:r w:rsidRPr="003D7A73">
              <w:rPr>
                <w:rFonts w:ascii="Calibri" w:hAnsi="Calibri" w:cs="Calibri"/>
                <w:b w:val="0"/>
                <w:bCs w:val="0"/>
                <w:color w:val="000000"/>
              </w:rPr>
              <w:t>Behrens</w:t>
            </w:r>
          </w:p>
        </w:tc>
        <w:tc>
          <w:tcPr>
            <w:tcW w:w="1327" w:type="dxa"/>
          </w:tcPr>
          <w:p w14:paraId="5262B271"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Tammy</w:t>
            </w:r>
          </w:p>
        </w:tc>
        <w:tc>
          <w:tcPr>
            <w:tcW w:w="5760" w:type="dxa"/>
            <w:noWrap/>
            <w:hideMark/>
          </w:tcPr>
          <w:p w14:paraId="2F648A32"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SPX Transformer Solutions, Inc.</w:t>
            </w:r>
          </w:p>
        </w:tc>
        <w:tc>
          <w:tcPr>
            <w:tcW w:w="1298" w:type="dxa"/>
            <w:noWrap/>
            <w:hideMark/>
          </w:tcPr>
          <w:p w14:paraId="3F165E48"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w:t>
            </w:r>
          </w:p>
        </w:tc>
      </w:tr>
      <w:tr w:rsidR="0004490C" w:rsidRPr="003D7A73" w14:paraId="2719742C"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18FDAB4" w14:textId="77777777" w:rsidR="0004490C" w:rsidRPr="003D7A73" w:rsidRDefault="0004490C" w:rsidP="00052CBF">
            <w:pPr>
              <w:spacing w:before="0"/>
              <w:rPr>
                <w:rFonts w:ascii="Calibri" w:hAnsi="Calibri" w:cs="Calibri"/>
                <w:b w:val="0"/>
                <w:bCs w:val="0"/>
                <w:color w:val="000000"/>
              </w:rPr>
            </w:pPr>
            <w:r w:rsidRPr="003D7A73">
              <w:rPr>
                <w:rFonts w:ascii="Calibri" w:hAnsi="Calibri" w:cs="Calibri"/>
                <w:b w:val="0"/>
                <w:bCs w:val="0"/>
                <w:color w:val="000000"/>
              </w:rPr>
              <w:t>Forsyth</w:t>
            </w:r>
          </w:p>
        </w:tc>
        <w:tc>
          <w:tcPr>
            <w:tcW w:w="1327" w:type="dxa"/>
          </w:tcPr>
          <w:p w14:paraId="56C5EFF3"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Bruce</w:t>
            </w:r>
          </w:p>
        </w:tc>
        <w:tc>
          <w:tcPr>
            <w:tcW w:w="5760" w:type="dxa"/>
            <w:noWrap/>
            <w:hideMark/>
          </w:tcPr>
          <w:p w14:paraId="02931ED7"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Bruce Forsyth and Associates LLC</w:t>
            </w:r>
          </w:p>
        </w:tc>
        <w:tc>
          <w:tcPr>
            <w:tcW w:w="1298" w:type="dxa"/>
            <w:noWrap/>
            <w:hideMark/>
          </w:tcPr>
          <w:p w14:paraId="6112BE3F"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w:t>
            </w:r>
          </w:p>
        </w:tc>
      </w:tr>
      <w:tr w:rsidR="0004490C" w:rsidRPr="003D7A73" w14:paraId="77542E4D"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68A7B14" w14:textId="77777777" w:rsidR="0004490C" w:rsidRPr="003D7A73" w:rsidRDefault="0004490C" w:rsidP="00052CBF">
            <w:pPr>
              <w:spacing w:before="0"/>
              <w:rPr>
                <w:rFonts w:ascii="Calibri" w:hAnsi="Calibri" w:cs="Calibri"/>
                <w:b w:val="0"/>
                <w:bCs w:val="0"/>
                <w:color w:val="000000"/>
              </w:rPr>
            </w:pPr>
            <w:r w:rsidRPr="003D7A73">
              <w:rPr>
                <w:rFonts w:ascii="Calibri" w:hAnsi="Calibri" w:cs="Calibri"/>
                <w:b w:val="0"/>
                <w:bCs w:val="0"/>
                <w:color w:val="000000"/>
              </w:rPr>
              <w:t>Griesacker</w:t>
            </w:r>
          </w:p>
        </w:tc>
        <w:tc>
          <w:tcPr>
            <w:tcW w:w="1327" w:type="dxa"/>
          </w:tcPr>
          <w:p w14:paraId="59A05F7E"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Bill</w:t>
            </w:r>
          </w:p>
        </w:tc>
        <w:tc>
          <w:tcPr>
            <w:tcW w:w="5760" w:type="dxa"/>
            <w:noWrap/>
            <w:hideMark/>
          </w:tcPr>
          <w:p w14:paraId="787C4B92"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Duquesne Light Co.</w:t>
            </w:r>
          </w:p>
        </w:tc>
        <w:tc>
          <w:tcPr>
            <w:tcW w:w="1298" w:type="dxa"/>
            <w:noWrap/>
            <w:hideMark/>
          </w:tcPr>
          <w:p w14:paraId="536C2855"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w:t>
            </w:r>
          </w:p>
        </w:tc>
      </w:tr>
      <w:tr w:rsidR="0004490C" w:rsidRPr="003D7A73" w14:paraId="7DD0EC2F"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3812F9D" w14:textId="77777777" w:rsidR="0004490C" w:rsidRPr="003D7A73" w:rsidRDefault="0004490C" w:rsidP="00052CBF">
            <w:pPr>
              <w:spacing w:before="0"/>
              <w:rPr>
                <w:rFonts w:ascii="Calibri" w:hAnsi="Calibri" w:cs="Calibri"/>
                <w:b w:val="0"/>
                <w:bCs w:val="0"/>
                <w:color w:val="000000"/>
              </w:rPr>
            </w:pPr>
            <w:r w:rsidRPr="003D7A73">
              <w:rPr>
                <w:rFonts w:ascii="Calibri" w:hAnsi="Calibri" w:cs="Calibri"/>
                <w:b w:val="0"/>
                <w:bCs w:val="0"/>
                <w:color w:val="000000"/>
              </w:rPr>
              <w:t>McNelly</w:t>
            </w:r>
          </w:p>
        </w:tc>
        <w:tc>
          <w:tcPr>
            <w:tcW w:w="1327" w:type="dxa"/>
          </w:tcPr>
          <w:p w14:paraId="3E0C8CC0"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Susan</w:t>
            </w:r>
          </w:p>
        </w:tc>
        <w:tc>
          <w:tcPr>
            <w:tcW w:w="5760" w:type="dxa"/>
            <w:noWrap/>
            <w:hideMark/>
          </w:tcPr>
          <w:p w14:paraId="02807F31"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Xcel Energy</w:t>
            </w:r>
          </w:p>
        </w:tc>
        <w:tc>
          <w:tcPr>
            <w:tcW w:w="1298" w:type="dxa"/>
            <w:noWrap/>
            <w:hideMark/>
          </w:tcPr>
          <w:p w14:paraId="169C1B53"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w:t>
            </w:r>
          </w:p>
        </w:tc>
      </w:tr>
      <w:tr w:rsidR="0004490C" w:rsidRPr="007068DA" w14:paraId="383CEC96"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301BE49" w14:textId="77777777" w:rsidR="0004490C" w:rsidRPr="003D7A73" w:rsidRDefault="0004490C" w:rsidP="00052CBF">
            <w:pPr>
              <w:spacing w:before="0"/>
              <w:rPr>
                <w:rFonts w:ascii="Calibri" w:hAnsi="Calibri" w:cs="Calibri"/>
                <w:b w:val="0"/>
                <w:bCs w:val="0"/>
                <w:color w:val="000000"/>
              </w:rPr>
            </w:pPr>
            <w:r w:rsidRPr="003D7A73">
              <w:rPr>
                <w:rFonts w:ascii="Calibri" w:hAnsi="Calibri" w:cs="Calibri"/>
                <w:b w:val="0"/>
                <w:bCs w:val="0"/>
                <w:color w:val="000000"/>
              </w:rPr>
              <w:t>Payerle</w:t>
            </w:r>
          </w:p>
        </w:tc>
        <w:tc>
          <w:tcPr>
            <w:tcW w:w="1327" w:type="dxa"/>
          </w:tcPr>
          <w:p w14:paraId="04EDD010"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George</w:t>
            </w:r>
          </w:p>
        </w:tc>
        <w:tc>
          <w:tcPr>
            <w:tcW w:w="5760" w:type="dxa"/>
            <w:noWrap/>
            <w:hideMark/>
          </w:tcPr>
          <w:p w14:paraId="3253AB9D"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Carte International Inc.</w:t>
            </w:r>
          </w:p>
        </w:tc>
        <w:tc>
          <w:tcPr>
            <w:tcW w:w="1298" w:type="dxa"/>
            <w:noWrap/>
            <w:hideMark/>
          </w:tcPr>
          <w:p w14:paraId="4EEB698C" w14:textId="77777777" w:rsidR="0004490C" w:rsidRPr="003D7A73"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D7A73">
              <w:rPr>
                <w:rFonts w:ascii="Calibri" w:hAnsi="Calibri" w:cs="Calibri"/>
                <w:b w:val="0"/>
                <w:bCs w:val="0"/>
                <w:color w:val="000000"/>
              </w:rPr>
              <w:t>X</w:t>
            </w:r>
          </w:p>
        </w:tc>
      </w:tr>
      <w:tr w:rsidR="0004490C" w:rsidRPr="008740B0" w14:paraId="61F3B6F6"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44D1056" w14:textId="77777777" w:rsidR="0004490C" w:rsidRPr="008740B0" w:rsidRDefault="0004490C" w:rsidP="00052CBF">
            <w:pPr>
              <w:spacing w:before="0"/>
              <w:rPr>
                <w:rFonts w:ascii="Calibri" w:hAnsi="Calibri" w:cs="Calibri"/>
                <w:b w:val="0"/>
                <w:bCs w:val="0"/>
                <w:color w:val="000000"/>
              </w:rPr>
            </w:pPr>
            <w:r w:rsidRPr="008740B0">
              <w:rPr>
                <w:rFonts w:ascii="Calibri" w:hAnsi="Calibri" w:cs="Calibri"/>
                <w:b w:val="0"/>
                <w:bCs w:val="0"/>
                <w:color w:val="000000"/>
              </w:rPr>
              <w:t>Radbrandt</w:t>
            </w:r>
          </w:p>
        </w:tc>
        <w:tc>
          <w:tcPr>
            <w:tcW w:w="1327" w:type="dxa"/>
          </w:tcPr>
          <w:p w14:paraId="6B785E8C"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Ulf</w:t>
            </w:r>
          </w:p>
        </w:tc>
        <w:tc>
          <w:tcPr>
            <w:tcW w:w="5760" w:type="dxa"/>
            <w:noWrap/>
            <w:hideMark/>
          </w:tcPr>
          <w:p w14:paraId="03D0209E" w14:textId="0E346464"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 xml:space="preserve">Hitachi </w:t>
            </w:r>
            <w:r w:rsidR="003D7A73" w:rsidRPr="008740B0">
              <w:rPr>
                <w:rFonts w:ascii="Calibri" w:hAnsi="Calibri" w:cs="Calibri"/>
                <w:b w:val="0"/>
                <w:bCs w:val="0"/>
                <w:color w:val="000000"/>
              </w:rPr>
              <w:t>Energy</w:t>
            </w:r>
          </w:p>
        </w:tc>
        <w:tc>
          <w:tcPr>
            <w:tcW w:w="1298" w:type="dxa"/>
            <w:noWrap/>
            <w:hideMark/>
          </w:tcPr>
          <w:p w14:paraId="627FF555" w14:textId="4C4133E3" w:rsidR="0004490C" w:rsidRPr="008740B0" w:rsidRDefault="004326AB"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Pr>
                <w:rFonts w:ascii="Calibri" w:hAnsi="Calibri" w:cs="Calibri"/>
                <w:b w:val="0"/>
                <w:bCs w:val="0"/>
                <w:color w:val="000000"/>
              </w:rPr>
              <w:t>X</w:t>
            </w:r>
          </w:p>
        </w:tc>
      </w:tr>
      <w:tr w:rsidR="0004490C" w:rsidRPr="007068DA" w14:paraId="34ED93FE"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DBEE996" w14:textId="77777777" w:rsidR="0004490C" w:rsidRPr="008740B0" w:rsidRDefault="0004490C" w:rsidP="00052CBF">
            <w:pPr>
              <w:spacing w:before="0"/>
              <w:rPr>
                <w:rFonts w:ascii="Calibri" w:hAnsi="Calibri" w:cs="Calibri"/>
                <w:b w:val="0"/>
                <w:bCs w:val="0"/>
                <w:color w:val="000000"/>
              </w:rPr>
            </w:pPr>
            <w:r w:rsidRPr="008740B0">
              <w:rPr>
                <w:rFonts w:ascii="Calibri" w:hAnsi="Calibri" w:cs="Calibri"/>
                <w:b w:val="0"/>
                <w:bCs w:val="0"/>
                <w:color w:val="000000"/>
              </w:rPr>
              <w:t>Reed</w:t>
            </w:r>
          </w:p>
        </w:tc>
        <w:tc>
          <w:tcPr>
            <w:tcW w:w="1327" w:type="dxa"/>
          </w:tcPr>
          <w:p w14:paraId="001400C1"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Scott</w:t>
            </w:r>
          </w:p>
        </w:tc>
        <w:tc>
          <w:tcPr>
            <w:tcW w:w="5760" w:type="dxa"/>
            <w:noWrap/>
            <w:hideMark/>
          </w:tcPr>
          <w:p w14:paraId="1A6D96C0"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MVA</w:t>
            </w:r>
          </w:p>
        </w:tc>
        <w:tc>
          <w:tcPr>
            <w:tcW w:w="1298" w:type="dxa"/>
            <w:noWrap/>
            <w:hideMark/>
          </w:tcPr>
          <w:p w14:paraId="793D04C9" w14:textId="7C70775C" w:rsidR="0004490C" w:rsidRPr="008740B0" w:rsidRDefault="004326AB"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Pr>
                <w:rFonts w:ascii="Calibri" w:hAnsi="Calibri" w:cs="Calibri"/>
                <w:b w:val="0"/>
                <w:bCs w:val="0"/>
                <w:color w:val="000000"/>
              </w:rPr>
              <w:t>X</w:t>
            </w:r>
          </w:p>
        </w:tc>
      </w:tr>
      <w:tr w:rsidR="0004490C" w:rsidRPr="008740B0" w14:paraId="50DAC376"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9533A30" w14:textId="77777777" w:rsidR="0004490C" w:rsidRPr="008740B0" w:rsidRDefault="0004490C" w:rsidP="00052CBF">
            <w:pPr>
              <w:spacing w:before="0"/>
              <w:rPr>
                <w:rFonts w:ascii="Calibri" w:hAnsi="Calibri" w:cs="Calibri"/>
                <w:b w:val="0"/>
                <w:bCs w:val="0"/>
                <w:color w:val="000000"/>
              </w:rPr>
            </w:pPr>
            <w:r w:rsidRPr="008740B0">
              <w:rPr>
                <w:rFonts w:ascii="Calibri" w:hAnsi="Calibri" w:cs="Calibri"/>
                <w:b w:val="0"/>
                <w:bCs w:val="0"/>
                <w:color w:val="000000"/>
              </w:rPr>
              <w:t>Sauer</w:t>
            </w:r>
          </w:p>
        </w:tc>
        <w:tc>
          <w:tcPr>
            <w:tcW w:w="1327" w:type="dxa"/>
          </w:tcPr>
          <w:p w14:paraId="28EBFEC8"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Daniel</w:t>
            </w:r>
          </w:p>
        </w:tc>
        <w:tc>
          <w:tcPr>
            <w:tcW w:w="5760" w:type="dxa"/>
            <w:noWrap/>
            <w:hideMark/>
          </w:tcPr>
          <w:p w14:paraId="009A131B"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EATON Corporation</w:t>
            </w:r>
          </w:p>
        </w:tc>
        <w:tc>
          <w:tcPr>
            <w:tcW w:w="1298" w:type="dxa"/>
            <w:noWrap/>
            <w:hideMark/>
          </w:tcPr>
          <w:p w14:paraId="31DB9B1F"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X</w:t>
            </w:r>
          </w:p>
        </w:tc>
      </w:tr>
      <w:tr w:rsidR="0004490C" w:rsidRPr="008740B0" w14:paraId="02956D0E"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3896AFB" w14:textId="77777777" w:rsidR="0004490C" w:rsidRPr="008740B0" w:rsidRDefault="0004490C" w:rsidP="00052CBF">
            <w:pPr>
              <w:spacing w:before="0"/>
              <w:rPr>
                <w:rFonts w:ascii="Calibri" w:hAnsi="Calibri" w:cs="Calibri"/>
                <w:b w:val="0"/>
                <w:bCs w:val="0"/>
                <w:color w:val="000000"/>
              </w:rPr>
            </w:pPr>
            <w:r w:rsidRPr="008740B0">
              <w:rPr>
                <w:rFonts w:ascii="Calibri" w:hAnsi="Calibri" w:cs="Calibri"/>
                <w:b w:val="0"/>
                <w:bCs w:val="0"/>
                <w:color w:val="000000"/>
              </w:rPr>
              <w:t>Sharpless</w:t>
            </w:r>
          </w:p>
        </w:tc>
        <w:tc>
          <w:tcPr>
            <w:tcW w:w="1327" w:type="dxa"/>
          </w:tcPr>
          <w:p w14:paraId="79DA10EC"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Samuel</w:t>
            </w:r>
          </w:p>
        </w:tc>
        <w:tc>
          <w:tcPr>
            <w:tcW w:w="5760" w:type="dxa"/>
            <w:noWrap/>
            <w:hideMark/>
          </w:tcPr>
          <w:p w14:paraId="3DC823BF"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Rimkus Consulting Group</w:t>
            </w:r>
          </w:p>
        </w:tc>
        <w:tc>
          <w:tcPr>
            <w:tcW w:w="1298" w:type="dxa"/>
            <w:noWrap/>
            <w:hideMark/>
          </w:tcPr>
          <w:p w14:paraId="42103386"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X</w:t>
            </w:r>
          </w:p>
        </w:tc>
      </w:tr>
      <w:tr w:rsidR="0004490C" w:rsidRPr="007068DA" w14:paraId="72BAE123"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9856F9A" w14:textId="77777777" w:rsidR="0004490C" w:rsidRPr="008740B0" w:rsidRDefault="0004490C" w:rsidP="00052CBF">
            <w:pPr>
              <w:spacing w:before="0"/>
              <w:rPr>
                <w:rFonts w:ascii="Calibri" w:hAnsi="Calibri" w:cs="Calibri"/>
                <w:b w:val="0"/>
                <w:bCs w:val="0"/>
                <w:color w:val="000000"/>
              </w:rPr>
            </w:pPr>
            <w:r w:rsidRPr="008740B0">
              <w:rPr>
                <w:rFonts w:ascii="Calibri" w:hAnsi="Calibri" w:cs="Calibri"/>
                <w:b w:val="0"/>
                <w:bCs w:val="0"/>
                <w:color w:val="000000"/>
              </w:rPr>
              <w:t>Shull</w:t>
            </w:r>
          </w:p>
        </w:tc>
        <w:tc>
          <w:tcPr>
            <w:tcW w:w="1327" w:type="dxa"/>
          </w:tcPr>
          <w:p w14:paraId="4F1745A8"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Stephen</w:t>
            </w:r>
          </w:p>
        </w:tc>
        <w:tc>
          <w:tcPr>
            <w:tcW w:w="5760" w:type="dxa"/>
            <w:noWrap/>
            <w:hideMark/>
          </w:tcPr>
          <w:p w14:paraId="4AD81F4A"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BBC Electrical Services, Inc.</w:t>
            </w:r>
          </w:p>
        </w:tc>
        <w:tc>
          <w:tcPr>
            <w:tcW w:w="1298" w:type="dxa"/>
            <w:noWrap/>
            <w:hideMark/>
          </w:tcPr>
          <w:p w14:paraId="60352AE1" w14:textId="77777777" w:rsidR="0004490C" w:rsidRPr="008740B0"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8740B0">
              <w:rPr>
                <w:rFonts w:ascii="Calibri" w:hAnsi="Calibri" w:cs="Calibri"/>
                <w:b w:val="0"/>
                <w:bCs w:val="0"/>
                <w:color w:val="000000"/>
              </w:rPr>
              <w:t>X</w:t>
            </w:r>
          </w:p>
        </w:tc>
      </w:tr>
      <w:tr w:rsidR="00837244" w:rsidRPr="00D126BA" w14:paraId="03C3A061"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tcPr>
          <w:p w14:paraId="5A15A0DF" w14:textId="6D122E23" w:rsidR="00837244" w:rsidRPr="00D126BA" w:rsidRDefault="00837244" w:rsidP="00052CBF">
            <w:pPr>
              <w:spacing w:before="0"/>
              <w:rPr>
                <w:rFonts w:ascii="Calibri" w:hAnsi="Calibri" w:cs="Calibri"/>
                <w:b w:val="0"/>
                <w:bCs w:val="0"/>
                <w:color w:val="000000"/>
              </w:rPr>
            </w:pPr>
            <w:r w:rsidRPr="00D126BA">
              <w:rPr>
                <w:rFonts w:ascii="Calibri" w:hAnsi="Calibri" w:cs="Calibri"/>
                <w:b w:val="0"/>
                <w:bCs w:val="0"/>
                <w:color w:val="000000"/>
              </w:rPr>
              <w:t>Sizemore</w:t>
            </w:r>
          </w:p>
        </w:tc>
        <w:tc>
          <w:tcPr>
            <w:tcW w:w="1327" w:type="dxa"/>
          </w:tcPr>
          <w:p w14:paraId="0AC9696D" w14:textId="2D972EDA" w:rsidR="00837244" w:rsidRPr="00D126BA" w:rsidRDefault="00837244"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D126BA">
              <w:rPr>
                <w:rFonts w:ascii="Calibri" w:hAnsi="Calibri" w:cs="Calibri"/>
                <w:b w:val="0"/>
                <w:bCs w:val="0"/>
                <w:color w:val="000000"/>
              </w:rPr>
              <w:t>Thomas</w:t>
            </w:r>
          </w:p>
        </w:tc>
        <w:tc>
          <w:tcPr>
            <w:tcW w:w="5760" w:type="dxa"/>
            <w:noWrap/>
          </w:tcPr>
          <w:p w14:paraId="6BDE28FA" w14:textId="20D794E6" w:rsidR="00837244" w:rsidRPr="00D126BA" w:rsidRDefault="00D126BA"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D126BA">
              <w:rPr>
                <w:rFonts w:ascii="Calibri" w:hAnsi="Calibri" w:cs="Calibri"/>
                <w:b w:val="0"/>
                <w:bCs w:val="0"/>
                <w:color w:val="000000"/>
              </w:rPr>
              <w:t>ABB Inc.</w:t>
            </w:r>
          </w:p>
        </w:tc>
        <w:tc>
          <w:tcPr>
            <w:tcW w:w="1298" w:type="dxa"/>
            <w:noWrap/>
          </w:tcPr>
          <w:p w14:paraId="44D6E95E" w14:textId="77777777" w:rsidR="00837244" w:rsidRPr="00D126BA" w:rsidRDefault="00837244"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
        </w:tc>
      </w:tr>
      <w:tr w:rsidR="0004490C" w:rsidRPr="00391C69" w14:paraId="7DA46272"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42AA507" w14:textId="77777777" w:rsidR="0004490C" w:rsidRPr="00391C69" w:rsidRDefault="0004490C" w:rsidP="00052CBF">
            <w:pPr>
              <w:spacing w:before="0"/>
              <w:rPr>
                <w:rFonts w:ascii="Calibri" w:hAnsi="Calibri" w:cs="Calibri"/>
                <w:b w:val="0"/>
                <w:bCs w:val="0"/>
                <w:color w:val="000000"/>
              </w:rPr>
            </w:pPr>
            <w:r w:rsidRPr="00391C69">
              <w:rPr>
                <w:rFonts w:ascii="Calibri" w:hAnsi="Calibri" w:cs="Calibri"/>
                <w:b w:val="0"/>
                <w:bCs w:val="0"/>
                <w:color w:val="000000"/>
              </w:rPr>
              <w:t>Smith</w:t>
            </w:r>
          </w:p>
        </w:tc>
        <w:tc>
          <w:tcPr>
            <w:tcW w:w="1327" w:type="dxa"/>
          </w:tcPr>
          <w:p w14:paraId="4309BA89"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Edward</w:t>
            </w:r>
          </w:p>
        </w:tc>
        <w:tc>
          <w:tcPr>
            <w:tcW w:w="5760" w:type="dxa"/>
            <w:noWrap/>
            <w:hideMark/>
          </w:tcPr>
          <w:p w14:paraId="6745EE10"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H-J Family of Companies</w:t>
            </w:r>
          </w:p>
        </w:tc>
        <w:tc>
          <w:tcPr>
            <w:tcW w:w="1298" w:type="dxa"/>
            <w:noWrap/>
            <w:hideMark/>
          </w:tcPr>
          <w:p w14:paraId="00CAC2EB"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X</w:t>
            </w:r>
          </w:p>
        </w:tc>
      </w:tr>
      <w:tr w:rsidR="0004490C" w:rsidRPr="00391C69" w14:paraId="7C3A901E"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661AEA5" w14:textId="77777777" w:rsidR="0004490C" w:rsidRPr="00391C69" w:rsidRDefault="0004490C" w:rsidP="00052CBF">
            <w:pPr>
              <w:spacing w:before="0"/>
              <w:rPr>
                <w:rFonts w:ascii="Calibri" w:hAnsi="Calibri" w:cs="Calibri"/>
                <w:b w:val="0"/>
                <w:bCs w:val="0"/>
                <w:color w:val="000000"/>
              </w:rPr>
            </w:pPr>
            <w:r w:rsidRPr="00391C69">
              <w:rPr>
                <w:rFonts w:ascii="Calibri" w:hAnsi="Calibri" w:cs="Calibri"/>
                <w:b w:val="0"/>
                <w:bCs w:val="0"/>
                <w:color w:val="000000"/>
              </w:rPr>
              <w:t>Tanaka</w:t>
            </w:r>
          </w:p>
        </w:tc>
        <w:tc>
          <w:tcPr>
            <w:tcW w:w="1327" w:type="dxa"/>
          </w:tcPr>
          <w:p w14:paraId="0C75BF4B"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Troy</w:t>
            </w:r>
          </w:p>
        </w:tc>
        <w:tc>
          <w:tcPr>
            <w:tcW w:w="5760" w:type="dxa"/>
            <w:noWrap/>
            <w:hideMark/>
          </w:tcPr>
          <w:p w14:paraId="1C386170"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Burns &amp; McDonnell</w:t>
            </w:r>
          </w:p>
        </w:tc>
        <w:tc>
          <w:tcPr>
            <w:tcW w:w="1298" w:type="dxa"/>
            <w:noWrap/>
            <w:hideMark/>
          </w:tcPr>
          <w:p w14:paraId="39FEBA37"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X</w:t>
            </w:r>
          </w:p>
        </w:tc>
      </w:tr>
      <w:tr w:rsidR="0004490C" w:rsidRPr="007068DA" w14:paraId="23AC79C1"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6DB7BB51" w14:textId="77777777" w:rsidR="0004490C" w:rsidRPr="00391C69" w:rsidRDefault="0004490C" w:rsidP="00052CBF">
            <w:pPr>
              <w:spacing w:before="0"/>
              <w:rPr>
                <w:rFonts w:ascii="Calibri" w:hAnsi="Calibri" w:cs="Calibri"/>
                <w:b w:val="0"/>
                <w:bCs w:val="0"/>
                <w:color w:val="000000"/>
              </w:rPr>
            </w:pPr>
            <w:r w:rsidRPr="00391C69">
              <w:rPr>
                <w:rFonts w:ascii="Calibri" w:hAnsi="Calibri" w:cs="Calibri"/>
                <w:b w:val="0"/>
                <w:bCs w:val="0"/>
                <w:color w:val="000000"/>
              </w:rPr>
              <w:t>teNyenhuis</w:t>
            </w:r>
          </w:p>
        </w:tc>
        <w:tc>
          <w:tcPr>
            <w:tcW w:w="1327" w:type="dxa"/>
          </w:tcPr>
          <w:p w14:paraId="3C9A0C56"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Ed</w:t>
            </w:r>
          </w:p>
        </w:tc>
        <w:tc>
          <w:tcPr>
            <w:tcW w:w="5760" w:type="dxa"/>
            <w:noWrap/>
            <w:hideMark/>
          </w:tcPr>
          <w:p w14:paraId="7CD80718" w14:textId="76F8697A"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 xml:space="preserve">Hitachi </w:t>
            </w:r>
            <w:r w:rsidR="00391C69">
              <w:rPr>
                <w:rFonts w:ascii="Calibri" w:hAnsi="Calibri" w:cs="Calibri"/>
                <w:b w:val="0"/>
                <w:bCs w:val="0"/>
                <w:color w:val="000000"/>
              </w:rPr>
              <w:t>Energy</w:t>
            </w:r>
          </w:p>
        </w:tc>
        <w:tc>
          <w:tcPr>
            <w:tcW w:w="1298" w:type="dxa"/>
            <w:noWrap/>
            <w:hideMark/>
          </w:tcPr>
          <w:p w14:paraId="06952B58" w14:textId="77777777" w:rsidR="0004490C" w:rsidRPr="00391C69"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391C69">
              <w:rPr>
                <w:rFonts w:ascii="Calibri" w:hAnsi="Calibri" w:cs="Calibri"/>
                <w:b w:val="0"/>
                <w:bCs w:val="0"/>
                <w:color w:val="000000"/>
              </w:rPr>
              <w:t>X</w:t>
            </w:r>
          </w:p>
        </w:tc>
      </w:tr>
      <w:tr w:rsidR="0004490C" w:rsidRPr="004326AB" w14:paraId="61021F65"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AC7B017" w14:textId="77777777" w:rsidR="0004490C" w:rsidRPr="004326AB" w:rsidRDefault="0004490C" w:rsidP="00052CBF">
            <w:pPr>
              <w:spacing w:before="0"/>
              <w:rPr>
                <w:rFonts w:ascii="Calibri" w:hAnsi="Calibri" w:cs="Calibri"/>
                <w:b w:val="0"/>
                <w:bCs w:val="0"/>
                <w:color w:val="000000"/>
              </w:rPr>
            </w:pPr>
            <w:r w:rsidRPr="004326AB">
              <w:rPr>
                <w:rFonts w:ascii="Calibri" w:hAnsi="Calibri" w:cs="Calibri"/>
                <w:b w:val="0"/>
                <w:bCs w:val="0"/>
                <w:color w:val="000000"/>
              </w:rPr>
              <w:t>Varghese</w:t>
            </w:r>
          </w:p>
        </w:tc>
        <w:tc>
          <w:tcPr>
            <w:tcW w:w="1327" w:type="dxa"/>
          </w:tcPr>
          <w:p w14:paraId="49BB2710"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Ajith</w:t>
            </w:r>
          </w:p>
        </w:tc>
        <w:tc>
          <w:tcPr>
            <w:tcW w:w="5760" w:type="dxa"/>
            <w:noWrap/>
            <w:hideMark/>
          </w:tcPr>
          <w:p w14:paraId="2BD6804F"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SPX Transformer Solutions, Inc.</w:t>
            </w:r>
          </w:p>
        </w:tc>
        <w:tc>
          <w:tcPr>
            <w:tcW w:w="1298" w:type="dxa"/>
            <w:noWrap/>
            <w:hideMark/>
          </w:tcPr>
          <w:p w14:paraId="5F0514F7"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X</w:t>
            </w:r>
          </w:p>
        </w:tc>
      </w:tr>
      <w:tr w:rsidR="0004490C" w:rsidRPr="007068DA" w14:paraId="6CA58CC0"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97B5377" w14:textId="77777777" w:rsidR="0004490C" w:rsidRPr="004326AB" w:rsidRDefault="0004490C" w:rsidP="00052CBF">
            <w:pPr>
              <w:spacing w:before="0"/>
              <w:rPr>
                <w:rFonts w:ascii="Calibri" w:hAnsi="Calibri" w:cs="Calibri"/>
                <w:b w:val="0"/>
                <w:bCs w:val="0"/>
                <w:color w:val="000000"/>
              </w:rPr>
            </w:pPr>
            <w:r w:rsidRPr="004326AB">
              <w:rPr>
                <w:rFonts w:ascii="Calibri" w:hAnsi="Calibri" w:cs="Calibri"/>
                <w:b w:val="0"/>
                <w:bCs w:val="0"/>
                <w:color w:val="000000"/>
              </w:rPr>
              <w:t>Verdolin</w:t>
            </w:r>
          </w:p>
        </w:tc>
        <w:tc>
          <w:tcPr>
            <w:tcW w:w="1327" w:type="dxa"/>
          </w:tcPr>
          <w:p w14:paraId="7B3DB3AD"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Rogerio</w:t>
            </w:r>
          </w:p>
        </w:tc>
        <w:tc>
          <w:tcPr>
            <w:tcW w:w="5760" w:type="dxa"/>
            <w:noWrap/>
            <w:hideMark/>
          </w:tcPr>
          <w:p w14:paraId="0922DD93"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Verdolin Solutions Inc.</w:t>
            </w:r>
          </w:p>
        </w:tc>
        <w:tc>
          <w:tcPr>
            <w:tcW w:w="1298" w:type="dxa"/>
            <w:noWrap/>
            <w:hideMark/>
          </w:tcPr>
          <w:p w14:paraId="199B0F45"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X</w:t>
            </w:r>
          </w:p>
        </w:tc>
      </w:tr>
      <w:tr w:rsidR="00391C69" w:rsidRPr="008517D2" w14:paraId="73D29096"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tcPr>
          <w:p w14:paraId="3E4BC72D" w14:textId="2669803F" w:rsidR="00391C69" w:rsidRPr="008517D2" w:rsidRDefault="00391C69" w:rsidP="00052CBF">
            <w:pPr>
              <w:spacing w:before="0"/>
              <w:rPr>
                <w:rFonts w:ascii="Calibri" w:hAnsi="Calibri" w:cs="Calibri"/>
                <w:b w:val="0"/>
                <w:bCs w:val="0"/>
                <w:i/>
                <w:iCs/>
                <w:color w:val="000000"/>
              </w:rPr>
            </w:pPr>
            <w:r w:rsidRPr="008517D2">
              <w:rPr>
                <w:rFonts w:ascii="Calibri" w:hAnsi="Calibri" w:cs="Calibri"/>
                <w:b w:val="0"/>
                <w:bCs w:val="0"/>
                <w:i/>
                <w:iCs/>
                <w:color w:val="000000"/>
              </w:rPr>
              <w:t>Wallace</w:t>
            </w:r>
          </w:p>
        </w:tc>
        <w:tc>
          <w:tcPr>
            <w:tcW w:w="1327" w:type="dxa"/>
          </w:tcPr>
          <w:p w14:paraId="7C24F0F8" w14:textId="5C4E0EC2" w:rsidR="00391C69" w:rsidRPr="008517D2" w:rsidRDefault="00391C69"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rPr>
            </w:pPr>
            <w:r w:rsidRPr="008517D2">
              <w:rPr>
                <w:rFonts w:ascii="Calibri" w:hAnsi="Calibri" w:cs="Calibri"/>
                <w:b w:val="0"/>
                <w:bCs w:val="0"/>
                <w:i/>
                <w:iCs/>
                <w:color w:val="000000"/>
              </w:rPr>
              <w:t>David</w:t>
            </w:r>
          </w:p>
        </w:tc>
        <w:tc>
          <w:tcPr>
            <w:tcW w:w="5760" w:type="dxa"/>
            <w:noWrap/>
          </w:tcPr>
          <w:p w14:paraId="303D6251" w14:textId="70CDCA76" w:rsidR="00391C69" w:rsidRPr="008517D2" w:rsidRDefault="00DF622F"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rPr>
            </w:pPr>
            <w:r w:rsidRPr="008517D2">
              <w:rPr>
                <w:rFonts w:ascii="Calibri" w:hAnsi="Calibri" w:cs="Calibri"/>
                <w:b w:val="0"/>
                <w:bCs w:val="0"/>
                <w:i/>
                <w:iCs/>
                <w:color w:val="000000"/>
              </w:rPr>
              <w:t>Mississippi State University</w:t>
            </w:r>
          </w:p>
        </w:tc>
        <w:tc>
          <w:tcPr>
            <w:tcW w:w="1298" w:type="dxa"/>
            <w:noWrap/>
          </w:tcPr>
          <w:p w14:paraId="3DF17998" w14:textId="21DCFE0A" w:rsidR="00391C69" w:rsidRPr="008517D2" w:rsidRDefault="00DF622F"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000000"/>
              </w:rPr>
            </w:pPr>
            <w:r w:rsidRPr="008517D2">
              <w:rPr>
                <w:rFonts w:ascii="Calibri" w:hAnsi="Calibri" w:cs="Calibri"/>
                <w:b w:val="0"/>
                <w:bCs w:val="0"/>
                <w:i/>
                <w:iCs/>
                <w:color w:val="000000"/>
              </w:rPr>
              <w:t>X</w:t>
            </w:r>
          </w:p>
        </w:tc>
      </w:tr>
      <w:tr w:rsidR="0004490C" w:rsidRPr="004326AB" w14:paraId="06A0A0E7"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61594EB" w14:textId="77777777" w:rsidR="0004490C" w:rsidRPr="004326AB" w:rsidRDefault="0004490C" w:rsidP="00052CBF">
            <w:pPr>
              <w:spacing w:before="0"/>
              <w:rPr>
                <w:rFonts w:ascii="Calibri" w:hAnsi="Calibri" w:cs="Calibri"/>
                <w:b w:val="0"/>
                <w:bCs w:val="0"/>
                <w:color w:val="000000"/>
              </w:rPr>
            </w:pPr>
            <w:r w:rsidRPr="004326AB">
              <w:rPr>
                <w:rFonts w:ascii="Calibri" w:hAnsi="Calibri" w:cs="Calibri"/>
                <w:b w:val="0"/>
                <w:bCs w:val="0"/>
                <w:color w:val="000000"/>
              </w:rPr>
              <w:t>Wallach</w:t>
            </w:r>
          </w:p>
        </w:tc>
        <w:tc>
          <w:tcPr>
            <w:tcW w:w="1327" w:type="dxa"/>
          </w:tcPr>
          <w:p w14:paraId="24FEB5E4"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David</w:t>
            </w:r>
          </w:p>
        </w:tc>
        <w:tc>
          <w:tcPr>
            <w:tcW w:w="5760" w:type="dxa"/>
            <w:noWrap/>
            <w:hideMark/>
          </w:tcPr>
          <w:p w14:paraId="5A94C059"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Duke Energy</w:t>
            </w:r>
          </w:p>
        </w:tc>
        <w:tc>
          <w:tcPr>
            <w:tcW w:w="1298" w:type="dxa"/>
            <w:noWrap/>
            <w:hideMark/>
          </w:tcPr>
          <w:p w14:paraId="17A3EBFA"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X</w:t>
            </w:r>
          </w:p>
        </w:tc>
      </w:tr>
      <w:tr w:rsidR="0004490C" w:rsidRPr="004326AB" w14:paraId="184B33E5"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B49718B" w14:textId="77777777" w:rsidR="0004490C" w:rsidRPr="004326AB" w:rsidRDefault="0004490C" w:rsidP="00052CBF">
            <w:pPr>
              <w:spacing w:before="0"/>
              <w:rPr>
                <w:rFonts w:ascii="Calibri" w:hAnsi="Calibri" w:cs="Calibri"/>
                <w:b w:val="0"/>
                <w:bCs w:val="0"/>
                <w:color w:val="000000"/>
              </w:rPr>
            </w:pPr>
            <w:r w:rsidRPr="004326AB">
              <w:rPr>
                <w:rFonts w:ascii="Calibri" w:hAnsi="Calibri" w:cs="Calibri"/>
                <w:b w:val="0"/>
                <w:bCs w:val="0"/>
                <w:color w:val="000000"/>
              </w:rPr>
              <w:t>Weatherbee</w:t>
            </w:r>
          </w:p>
        </w:tc>
        <w:tc>
          <w:tcPr>
            <w:tcW w:w="1327" w:type="dxa"/>
          </w:tcPr>
          <w:p w14:paraId="2B95C11B"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Eric</w:t>
            </w:r>
          </w:p>
        </w:tc>
        <w:tc>
          <w:tcPr>
            <w:tcW w:w="5760" w:type="dxa"/>
            <w:noWrap/>
            <w:hideMark/>
          </w:tcPr>
          <w:p w14:paraId="2B1DF9F5"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PCORE Electric</w:t>
            </w:r>
          </w:p>
        </w:tc>
        <w:tc>
          <w:tcPr>
            <w:tcW w:w="1298" w:type="dxa"/>
            <w:noWrap/>
            <w:hideMark/>
          </w:tcPr>
          <w:p w14:paraId="380AFAFB"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X</w:t>
            </w:r>
          </w:p>
        </w:tc>
      </w:tr>
      <w:tr w:rsidR="0004490C" w:rsidRPr="001D238F" w14:paraId="0C1D4405" w14:textId="77777777" w:rsidTr="00391C6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812A153" w14:textId="77777777" w:rsidR="0004490C" w:rsidRPr="004326AB" w:rsidRDefault="0004490C" w:rsidP="00052CBF">
            <w:pPr>
              <w:spacing w:before="0"/>
              <w:rPr>
                <w:rFonts w:ascii="Calibri" w:hAnsi="Calibri" w:cs="Calibri"/>
                <w:b w:val="0"/>
                <w:bCs w:val="0"/>
                <w:color w:val="000000"/>
              </w:rPr>
            </w:pPr>
            <w:r w:rsidRPr="004326AB">
              <w:rPr>
                <w:rFonts w:ascii="Calibri" w:hAnsi="Calibri" w:cs="Calibri"/>
                <w:b w:val="0"/>
                <w:bCs w:val="0"/>
                <w:color w:val="000000"/>
              </w:rPr>
              <w:t>Zaman</w:t>
            </w:r>
          </w:p>
        </w:tc>
        <w:tc>
          <w:tcPr>
            <w:tcW w:w="1327" w:type="dxa"/>
          </w:tcPr>
          <w:p w14:paraId="1DC3AB6C"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Malia</w:t>
            </w:r>
          </w:p>
        </w:tc>
        <w:tc>
          <w:tcPr>
            <w:tcW w:w="5760" w:type="dxa"/>
            <w:noWrap/>
            <w:hideMark/>
          </w:tcPr>
          <w:p w14:paraId="7693FF89" w14:textId="77777777" w:rsidR="0004490C" w:rsidRPr="004326AB"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IEEE</w:t>
            </w:r>
          </w:p>
        </w:tc>
        <w:tc>
          <w:tcPr>
            <w:tcW w:w="1298" w:type="dxa"/>
            <w:noWrap/>
            <w:hideMark/>
          </w:tcPr>
          <w:p w14:paraId="26BF188B" w14:textId="77777777" w:rsidR="0004490C" w:rsidRPr="001D238F" w:rsidRDefault="0004490C" w:rsidP="00052CBF">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4326AB">
              <w:rPr>
                <w:rFonts w:ascii="Calibri" w:hAnsi="Calibri" w:cs="Calibri"/>
                <w:b w:val="0"/>
                <w:bCs w:val="0"/>
                <w:color w:val="000000"/>
              </w:rPr>
              <w:t>X</w:t>
            </w:r>
          </w:p>
        </w:tc>
      </w:tr>
    </w:tbl>
    <w:p w14:paraId="295EB47D" w14:textId="77777777" w:rsidR="001D238F" w:rsidRPr="00AD06A5" w:rsidRDefault="001D238F" w:rsidP="00ED52BF"/>
    <w:sectPr w:rsidR="001D238F" w:rsidRPr="00AD06A5" w:rsidSect="00C554A4">
      <w:footerReference w:type="default" r:id="rId8"/>
      <w:headerReference w:type="first" r:id="rId9"/>
      <w:footerReference w:type="first" r:id="rId10"/>
      <w:type w:val="continuous"/>
      <w:pgSz w:w="12240" w:h="15840" w:code="1"/>
      <w:pgMar w:top="1440" w:right="1080" w:bottom="144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71CE4" w14:textId="77777777" w:rsidR="000B5EA6" w:rsidRDefault="000B5EA6">
      <w:r>
        <w:separator/>
      </w:r>
    </w:p>
  </w:endnote>
  <w:endnote w:type="continuationSeparator" w:id="0">
    <w:p w14:paraId="32947921" w14:textId="77777777" w:rsidR="000B5EA6" w:rsidRDefault="000B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37034" w14:textId="77777777" w:rsidR="00F10915" w:rsidRPr="001F4185" w:rsidRDefault="00F10915" w:rsidP="006E1B44">
    <w:pPr>
      <w:pStyle w:val="Footer"/>
    </w:pPr>
    <w:r w:rsidRPr="001B5A0A">
      <w:rPr>
        <w:rStyle w:val="PageNumber"/>
      </w:rPr>
      <w:fldChar w:fldCharType="begin"/>
    </w:r>
    <w:r w:rsidRPr="001B5A0A">
      <w:rPr>
        <w:rStyle w:val="PageNumber"/>
      </w:rPr>
      <w:instrText xml:space="preserve"> PAGE   \* MERGEFORMAT </w:instrText>
    </w:r>
    <w:r w:rsidRPr="001B5A0A">
      <w:rPr>
        <w:rStyle w:val="PageNumber"/>
      </w:rPr>
      <w:fldChar w:fldCharType="separate"/>
    </w:r>
    <w:r w:rsidR="00164576">
      <w:rPr>
        <w:rStyle w:val="PageNumber"/>
        <w:noProof/>
      </w:rPr>
      <w:t>4</w:t>
    </w:r>
    <w:r w:rsidRPr="001B5A0A">
      <w:rPr>
        <w:rStyle w:val="PageNumber"/>
      </w:rPr>
      <w:fldChar w:fldCharType="end"/>
    </w:r>
    <w:r w:rsidRPr="001B5A0A">
      <w:rPr>
        <w:rStyle w:val="PageNumber"/>
      </w:rPr>
      <w:t xml:space="preserve"> of </w:t>
    </w:r>
    <w:r w:rsidRPr="001B5A0A">
      <w:rPr>
        <w:rStyle w:val="PageNumber"/>
      </w:rPr>
      <w:fldChar w:fldCharType="begin"/>
    </w:r>
    <w:r w:rsidRPr="001B5A0A">
      <w:rPr>
        <w:rStyle w:val="PageNumber"/>
      </w:rPr>
      <w:instrText xml:space="preserve"> NUMPAGES   \* MERGEFORMAT </w:instrText>
    </w:r>
    <w:r w:rsidRPr="001B5A0A">
      <w:rPr>
        <w:rStyle w:val="PageNumber"/>
      </w:rPr>
      <w:fldChar w:fldCharType="separate"/>
    </w:r>
    <w:r w:rsidR="00164576">
      <w:rPr>
        <w:rStyle w:val="PageNumber"/>
        <w:noProof/>
      </w:rPr>
      <w:t>4</w:t>
    </w:r>
    <w:r w:rsidRPr="001B5A0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C1B6" w14:textId="77777777" w:rsidR="00F10915" w:rsidRPr="001F4185" w:rsidRDefault="00F10915" w:rsidP="006E1B44">
    <w:pPr>
      <w:pStyle w:val="Footer"/>
    </w:pPr>
    <w:r w:rsidRPr="001F4185">
      <w:rPr>
        <w:rStyle w:val="PageNumber"/>
      </w:rPr>
      <w:fldChar w:fldCharType="begin"/>
    </w:r>
    <w:r w:rsidRPr="001F4185">
      <w:rPr>
        <w:rStyle w:val="PageNumber"/>
      </w:rPr>
      <w:instrText xml:space="preserve"> PAGE   \* MERGEFORMAT </w:instrText>
    </w:r>
    <w:r w:rsidRPr="001F4185">
      <w:rPr>
        <w:rStyle w:val="PageNumber"/>
      </w:rPr>
      <w:fldChar w:fldCharType="separate"/>
    </w:r>
    <w:r w:rsidR="00164576">
      <w:rPr>
        <w:rStyle w:val="PageNumber"/>
        <w:noProof/>
      </w:rPr>
      <w:t>1</w:t>
    </w:r>
    <w:r w:rsidRPr="001F4185">
      <w:rPr>
        <w:rStyle w:val="PageNumber"/>
      </w:rPr>
      <w:fldChar w:fldCharType="end"/>
    </w:r>
    <w:r w:rsidRPr="001F4185">
      <w:rPr>
        <w:rStyle w:val="PageNumber"/>
      </w:rPr>
      <w:t xml:space="preserve"> of </w:t>
    </w:r>
    <w:r w:rsidRPr="001F4185">
      <w:rPr>
        <w:rStyle w:val="PageNumber"/>
      </w:rPr>
      <w:fldChar w:fldCharType="begin"/>
    </w:r>
    <w:r w:rsidRPr="001F4185">
      <w:rPr>
        <w:rStyle w:val="PageNumber"/>
      </w:rPr>
      <w:instrText xml:space="preserve"> NUMPAGES   \* MERGEFORMAT </w:instrText>
    </w:r>
    <w:r w:rsidRPr="001F4185">
      <w:rPr>
        <w:rStyle w:val="PageNumber"/>
      </w:rPr>
      <w:fldChar w:fldCharType="separate"/>
    </w:r>
    <w:r w:rsidR="00164576">
      <w:rPr>
        <w:rStyle w:val="PageNumber"/>
        <w:noProof/>
      </w:rPr>
      <w:t>4</w:t>
    </w:r>
    <w:r w:rsidRPr="001F418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99A57" w14:textId="77777777" w:rsidR="000B5EA6" w:rsidRDefault="000B5EA6">
      <w:r>
        <w:separator/>
      </w:r>
    </w:p>
  </w:footnote>
  <w:footnote w:type="continuationSeparator" w:id="0">
    <w:p w14:paraId="48266E6C" w14:textId="77777777" w:rsidR="000B5EA6" w:rsidRDefault="000B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EEC4" w14:textId="4CAF16D9" w:rsidR="00903E25" w:rsidRDefault="000B5EA6" w:rsidP="00903E25">
    <w:pPr>
      <w:pStyle w:val="Title"/>
      <w:spacing w:before="0"/>
      <w:rPr>
        <w:rFonts w:ascii="Times New Roman" w:hAnsi="Times New Roman"/>
        <w:szCs w:val="28"/>
      </w:rPr>
    </w:pPr>
    <w:sdt>
      <w:sdtPr>
        <w:rPr>
          <w:rFonts w:ascii="Times New Roman" w:hAnsi="Times New Roman"/>
          <w:szCs w:val="28"/>
        </w:rPr>
        <w:id w:val="-401133916"/>
        <w:docPartObj>
          <w:docPartGallery w:val="Watermarks"/>
          <w:docPartUnique/>
        </w:docPartObj>
      </w:sdtPr>
      <w:sdtEndPr/>
      <w:sdtContent>
        <w:r>
          <w:rPr>
            <w:rFonts w:ascii="Times New Roman" w:hAnsi="Times New Roman"/>
            <w:noProof/>
            <w:szCs w:val="28"/>
          </w:rPr>
          <w:pict w14:anchorId="0A133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3E25">
      <w:rPr>
        <w:rFonts w:ascii="Times New Roman" w:hAnsi="Times New Roman"/>
        <w:szCs w:val="28"/>
      </w:rPr>
      <w:t>IEEE/PES TRANSFORMERS COMMITTEE</w:t>
    </w:r>
  </w:p>
  <w:p w14:paraId="6CD08B00" w14:textId="03F54F9E" w:rsidR="00903E25" w:rsidRDefault="00BB31E2" w:rsidP="00903E25">
    <w:pPr>
      <w:ind w:right="-90"/>
      <w:jc w:val="center"/>
      <w:rPr>
        <w:b/>
        <w:sz w:val="24"/>
        <w:szCs w:val="24"/>
      </w:rPr>
    </w:pPr>
    <w:r>
      <w:rPr>
        <w:b/>
        <w:sz w:val="24"/>
        <w:szCs w:val="24"/>
      </w:rPr>
      <w:t>Fall</w:t>
    </w:r>
    <w:r w:rsidR="00903E25">
      <w:rPr>
        <w:b/>
        <w:sz w:val="24"/>
        <w:szCs w:val="24"/>
      </w:rPr>
      <w:t xml:space="preserve"> 202</w:t>
    </w:r>
    <w:r w:rsidR="006A2FEF">
      <w:rPr>
        <w:b/>
        <w:sz w:val="24"/>
        <w:szCs w:val="24"/>
      </w:rPr>
      <w:t>1</w:t>
    </w:r>
    <w:r w:rsidR="00903E25">
      <w:rPr>
        <w:b/>
        <w:sz w:val="24"/>
        <w:szCs w:val="24"/>
      </w:rPr>
      <w:t xml:space="preserve"> </w:t>
    </w:r>
    <w:r w:rsidR="006135D4">
      <w:rPr>
        <w:b/>
        <w:sz w:val="24"/>
        <w:szCs w:val="24"/>
      </w:rPr>
      <w:t>Meeting:</w:t>
    </w:r>
    <w:r w:rsidR="00903E25">
      <w:rPr>
        <w:b/>
        <w:sz w:val="24"/>
        <w:szCs w:val="24"/>
      </w:rPr>
      <w:t xml:space="preserve"> </w:t>
    </w:r>
    <w:r w:rsidR="008D032C">
      <w:rPr>
        <w:b/>
        <w:sz w:val="24"/>
        <w:szCs w:val="24"/>
      </w:rPr>
      <w:t>Virtual</w:t>
    </w:r>
  </w:p>
  <w:p w14:paraId="17717FE1" w14:textId="77777777" w:rsidR="00903E25" w:rsidRDefault="00903E25" w:rsidP="00903E25">
    <w:pPr>
      <w:ind w:right="-86"/>
      <w:jc w:val="center"/>
      <w:rPr>
        <w:b/>
        <w:sz w:val="28"/>
        <w:szCs w:val="28"/>
      </w:rPr>
    </w:pPr>
    <w:r>
      <w:rPr>
        <w:b/>
        <w:sz w:val="28"/>
        <w:szCs w:val="28"/>
      </w:rPr>
      <w:t>Administrative Subcommittee Minutes</w:t>
    </w:r>
  </w:p>
  <w:p w14:paraId="78439E65" w14:textId="194B0031" w:rsidR="00903E25" w:rsidRDefault="001D2170" w:rsidP="00903E25">
    <w:pPr>
      <w:ind w:right="-86"/>
      <w:jc w:val="center"/>
      <w:rPr>
        <w:b/>
        <w:sz w:val="24"/>
        <w:szCs w:val="24"/>
      </w:rPr>
    </w:pPr>
    <w:r>
      <w:rPr>
        <w:b/>
        <w:sz w:val="24"/>
        <w:szCs w:val="24"/>
      </w:rPr>
      <w:t>Tuesday</w:t>
    </w:r>
    <w:r w:rsidR="00903E25">
      <w:rPr>
        <w:b/>
        <w:sz w:val="24"/>
        <w:szCs w:val="24"/>
      </w:rPr>
      <w:t xml:space="preserve">, </w:t>
    </w:r>
    <w:r>
      <w:rPr>
        <w:b/>
        <w:sz w:val="24"/>
        <w:szCs w:val="24"/>
      </w:rPr>
      <w:t>November</w:t>
    </w:r>
    <w:r w:rsidR="00FE4D34">
      <w:rPr>
        <w:b/>
        <w:sz w:val="24"/>
        <w:szCs w:val="24"/>
      </w:rPr>
      <w:t xml:space="preserve"> </w:t>
    </w:r>
    <w:r>
      <w:rPr>
        <w:b/>
        <w:sz w:val="24"/>
        <w:szCs w:val="24"/>
      </w:rPr>
      <w:t>9</w:t>
    </w:r>
    <w:r w:rsidR="00903E25">
      <w:rPr>
        <w:b/>
        <w:sz w:val="24"/>
        <w:szCs w:val="24"/>
      </w:rPr>
      <w:t>, 202</w:t>
    </w:r>
    <w:r w:rsidR="00326682">
      <w:rPr>
        <w:b/>
        <w:sz w:val="24"/>
        <w:szCs w:val="24"/>
      </w:rPr>
      <w:t>1</w:t>
    </w:r>
  </w:p>
  <w:p w14:paraId="552089B8" w14:textId="360FE9EA" w:rsidR="00903E25" w:rsidRDefault="006135D4" w:rsidP="00903E25">
    <w:pPr>
      <w:spacing w:before="0" w:after="120"/>
      <w:ind w:right="-86"/>
      <w:jc w:val="center"/>
      <w:rPr>
        <w:b/>
        <w:sz w:val="24"/>
        <w:szCs w:val="24"/>
      </w:rPr>
    </w:pPr>
    <w:r>
      <w:rPr>
        <w:b/>
        <w:sz w:val="24"/>
        <w:szCs w:val="24"/>
      </w:rPr>
      <w:t>1</w:t>
    </w:r>
    <w:r w:rsidR="00903E25">
      <w:rPr>
        <w:b/>
        <w:sz w:val="24"/>
        <w:szCs w:val="24"/>
      </w:rPr>
      <w:t xml:space="preserve">:00 PM – </w:t>
    </w:r>
    <w:r>
      <w:rPr>
        <w:b/>
        <w:sz w:val="24"/>
        <w:szCs w:val="24"/>
      </w:rPr>
      <w:t>4</w:t>
    </w:r>
    <w:r w:rsidR="00903E25">
      <w:rPr>
        <w:b/>
        <w:sz w:val="24"/>
        <w:szCs w:val="24"/>
      </w:rPr>
      <w:t>:00 PM</w:t>
    </w:r>
    <w:r>
      <w:rPr>
        <w:b/>
        <w:sz w:val="24"/>
        <w:szCs w:val="24"/>
      </w:rPr>
      <w:t xml:space="preserve"> (CST)</w:t>
    </w:r>
  </w:p>
  <w:p w14:paraId="5C502997" w14:textId="77777777" w:rsidR="00903E25" w:rsidRDefault="00903E25" w:rsidP="00903E25">
    <w:pPr>
      <w:pBdr>
        <w:top w:val="single" w:sz="4" w:space="1" w:color="auto"/>
      </w:pBdr>
      <w:jc w:val="center"/>
      <w:rPr>
        <w:sz w:val="18"/>
        <w:szCs w:val="18"/>
      </w:rPr>
    </w:pPr>
  </w:p>
  <w:p w14:paraId="0A586638" w14:textId="77777777" w:rsidR="00903E25" w:rsidRDefault="00903E25" w:rsidP="00903E25">
    <w:pPr>
      <w:jc w:val="center"/>
      <w:rPr>
        <w:b/>
        <w:sz w:val="20"/>
        <w:szCs w:val="20"/>
      </w:rPr>
    </w:pPr>
    <w:r>
      <w:rPr>
        <w:b/>
        <w:sz w:val="20"/>
        <w:szCs w:val="20"/>
      </w:rPr>
      <w:t xml:space="preserve">Chair: </w:t>
    </w:r>
    <w:r>
      <w:rPr>
        <w:sz w:val="20"/>
        <w:szCs w:val="20"/>
      </w:rPr>
      <w:t>Bruce Forsyth</w:t>
    </w:r>
    <w:r>
      <w:rPr>
        <w:b/>
        <w:sz w:val="20"/>
        <w:szCs w:val="20"/>
      </w:rPr>
      <w:t xml:space="preserve">     Vice Chair: </w:t>
    </w:r>
    <w:r>
      <w:rPr>
        <w:sz w:val="20"/>
        <w:szCs w:val="20"/>
      </w:rPr>
      <w:t>Ed teNyenhuis</w:t>
    </w:r>
    <w:r>
      <w:rPr>
        <w:b/>
        <w:sz w:val="20"/>
        <w:szCs w:val="20"/>
      </w:rPr>
      <w:t xml:space="preserve">      Secretary: </w:t>
    </w:r>
    <w:r>
      <w:rPr>
        <w:sz w:val="20"/>
        <w:szCs w:val="20"/>
      </w:rPr>
      <w:t>David Wallach</w:t>
    </w:r>
  </w:p>
  <w:p w14:paraId="7C561615" w14:textId="6EBCFE2B" w:rsidR="00903E25" w:rsidRDefault="00903E25" w:rsidP="00903E25">
    <w:pPr>
      <w:pBdr>
        <w:bottom w:val="single" w:sz="4" w:space="1" w:color="auto"/>
      </w:pBdr>
      <w:spacing w:before="0"/>
      <w:ind w:right="-86"/>
      <w:jc w:val="center"/>
      <w:rPr>
        <w:sz w:val="20"/>
        <w:szCs w:val="20"/>
      </w:rPr>
    </w:pPr>
    <w:r>
      <w:rPr>
        <w:b/>
        <w:sz w:val="20"/>
        <w:szCs w:val="20"/>
      </w:rPr>
      <w:t xml:space="preserve">Treasurer: </w:t>
    </w:r>
    <w:r w:rsidR="00FE4D34">
      <w:rPr>
        <w:sz w:val="20"/>
        <w:szCs w:val="20"/>
      </w:rPr>
      <w:t>Troy Tanaka</w:t>
    </w:r>
    <w:r>
      <w:rPr>
        <w:sz w:val="20"/>
        <w:szCs w:val="20"/>
      </w:rPr>
      <w:t xml:space="preserve"> </w:t>
    </w:r>
    <w:r>
      <w:rPr>
        <w:b/>
        <w:sz w:val="20"/>
        <w:szCs w:val="20"/>
      </w:rPr>
      <w:t xml:space="preserve">     Awards Chair/Past Chair: </w:t>
    </w:r>
    <w:r>
      <w:rPr>
        <w:sz w:val="20"/>
        <w:szCs w:val="20"/>
      </w:rPr>
      <w:t xml:space="preserve">Sue McNelly </w:t>
    </w:r>
    <w:r>
      <w:rPr>
        <w:b/>
        <w:sz w:val="20"/>
        <w:szCs w:val="20"/>
      </w:rPr>
      <w:t xml:space="preserve">     Standards Coordinator: </w:t>
    </w:r>
    <w:r w:rsidR="00326682">
      <w:rPr>
        <w:sz w:val="20"/>
        <w:szCs w:val="20"/>
      </w:rPr>
      <w:t>Steve Shull</w:t>
    </w:r>
  </w:p>
  <w:p w14:paraId="0D9A161F" w14:textId="77777777" w:rsidR="00903E25" w:rsidRDefault="00903E25" w:rsidP="00903E25">
    <w:pPr>
      <w:pBdr>
        <w:bottom w:val="single" w:sz="4" w:space="1" w:color="auto"/>
      </w:pBdr>
      <w:spacing w:before="0"/>
      <w:ind w:right="-86"/>
      <w:jc w:val="center"/>
      <w:rPr>
        <w:b/>
        <w:sz w:val="20"/>
        <w:szCs w:val="20"/>
      </w:rPr>
    </w:pPr>
  </w:p>
  <w:p w14:paraId="7E2BE6E2" w14:textId="77777777" w:rsidR="00D6320B" w:rsidRPr="00903E25" w:rsidRDefault="00D6320B" w:rsidP="00903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74F"/>
    <w:multiLevelType w:val="hybridMultilevel"/>
    <w:tmpl w:val="215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398D"/>
    <w:multiLevelType w:val="hybridMultilevel"/>
    <w:tmpl w:val="46FA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47DC"/>
    <w:multiLevelType w:val="hybridMultilevel"/>
    <w:tmpl w:val="1D4E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3F7B"/>
    <w:multiLevelType w:val="hybridMultilevel"/>
    <w:tmpl w:val="42C63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94F89"/>
    <w:multiLevelType w:val="hybridMultilevel"/>
    <w:tmpl w:val="1E7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F7CFB"/>
    <w:multiLevelType w:val="hybridMultilevel"/>
    <w:tmpl w:val="61FA4E9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29834811"/>
    <w:multiLevelType w:val="hybridMultilevel"/>
    <w:tmpl w:val="E5D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01E6F"/>
    <w:multiLevelType w:val="hybridMultilevel"/>
    <w:tmpl w:val="7D18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36E66"/>
    <w:multiLevelType w:val="hybridMultilevel"/>
    <w:tmpl w:val="C92C2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D628D"/>
    <w:multiLevelType w:val="hybridMultilevel"/>
    <w:tmpl w:val="C80ADD20"/>
    <w:lvl w:ilvl="0" w:tplc="D452DF04">
      <w:start w:val="3"/>
      <w:numFmt w:val="lowerLetter"/>
      <w:lvlText w:val="%1)"/>
      <w:lvlJc w:val="left"/>
      <w:pPr>
        <w:tabs>
          <w:tab w:val="num" w:pos="720"/>
        </w:tabs>
        <w:ind w:left="720" w:hanging="360"/>
      </w:pPr>
    </w:lvl>
    <w:lvl w:ilvl="1" w:tplc="559CD066" w:tentative="1">
      <w:start w:val="1"/>
      <w:numFmt w:val="lowerLetter"/>
      <w:lvlText w:val="%2)"/>
      <w:lvlJc w:val="left"/>
      <w:pPr>
        <w:tabs>
          <w:tab w:val="num" w:pos="1440"/>
        </w:tabs>
        <w:ind w:left="1440" w:hanging="360"/>
      </w:pPr>
    </w:lvl>
    <w:lvl w:ilvl="2" w:tplc="692AEB2E" w:tentative="1">
      <w:start w:val="1"/>
      <w:numFmt w:val="lowerLetter"/>
      <w:lvlText w:val="%3)"/>
      <w:lvlJc w:val="left"/>
      <w:pPr>
        <w:tabs>
          <w:tab w:val="num" w:pos="2160"/>
        </w:tabs>
        <w:ind w:left="2160" w:hanging="360"/>
      </w:pPr>
    </w:lvl>
    <w:lvl w:ilvl="3" w:tplc="ECB210BE" w:tentative="1">
      <w:start w:val="1"/>
      <w:numFmt w:val="lowerLetter"/>
      <w:lvlText w:val="%4)"/>
      <w:lvlJc w:val="left"/>
      <w:pPr>
        <w:tabs>
          <w:tab w:val="num" w:pos="2880"/>
        </w:tabs>
        <w:ind w:left="2880" w:hanging="360"/>
      </w:pPr>
    </w:lvl>
    <w:lvl w:ilvl="4" w:tplc="B1F6CDB2" w:tentative="1">
      <w:start w:val="1"/>
      <w:numFmt w:val="lowerLetter"/>
      <w:lvlText w:val="%5)"/>
      <w:lvlJc w:val="left"/>
      <w:pPr>
        <w:tabs>
          <w:tab w:val="num" w:pos="3600"/>
        </w:tabs>
        <w:ind w:left="3600" w:hanging="360"/>
      </w:pPr>
    </w:lvl>
    <w:lvl w:ilvl="5" w:tplc="B0787D20" w:tentative="1">
      <w:start w:val="1"/>
      <w:numFmt w:val="lowerLetter"/>
      <w:lvlText w:val="%6)"/>
      <w:lvlJc w:val="left"/>
      <w:pPr>
        <w:tabs>
          <w:tab w:val="num" w:pos="4320"/>
        </w:tabs>
        <w:ind w:left="4320" w:hanging="360"/>
      </w:pPr>
    </w:lvl>
    <w:lvl w:ilvl="6" w:tplc="BC6AA40E" w:tentative="1">
      <w:start w:val="1"/>
      <w:numFmt w:val="lowerLetter"/>
      <w:lvlText w:val="%7)"/>
      <w:lvlJc w:val="left"/>
      <w:pPr>
        <w:tabs>
          <w:tab w:val="num" w:pos="5040"/>
        </w:tabs>
        <w:ind w:left="5040" w:hanging="360"/>
      </w:pPr>
    </w:lvl>
    <w:lvl w:ilvl="7" w:tplc="173E15D8" w:tentative="1">
      <w:start w:val="1"/>
      <w:numFmt w:val="lowerLetter"/>
      <w:lvlText w:val="%8)"/>
      <w:lvlJc w:val="left"/>
      <w:pPr>
        <w:tabs>
          <w:tab w:val="num" w:pos="5760"/>
        </w:tabs>
        <w:ind w:left="5760" w:hanging="360"/>
      </w:pPr>
    </w:lvl>
    <w:lvl w:ilvl="8" w:tplc="4878A23C" w:tentative="1">
      <w:start w:val="1"/>
      <w:numFmt w:val="lowerLetter"/>
      <w:lvlText w:val="%9)"/>
      <w:lvlJc w:val="left"/>
      <w:pPr>
        <w:tabs>
          <w:tab w:val="num" w:pos="6480"/>
        </w:tabs>
        <w:ind w:left="6480" w:hanging="360"/>
      </w:pPr>
    </w:lvl>
  </w:abstractNum>
  <w:abstractNum w:abstractNumId="10" w15:restartNumberingAfterBreak="0">
    <w:nsid w:val="411B65C8"/>
    <w:multiLevelType w:val="hybridMultilevel"/>
    <w:tmpl w:val="C80ADD20"/>
    <w:lvl w:ilvl="0" w:tplc="D452DF04">
      <w:start w:val="3"/>
      <w:numFmt w:val="lowerLetter"/>
      <w:lvlText w:val="%1)"/>
      <w:lvlJc w:val="left"/>
      <w:pPr>
        <w:tabs>
          <w:tab w:val="num" w:pos="720"/>
        </w:tabs>
        <w:ind w:left="720" w:hanging="360"/>
      </w:pPr>
    </w:lvl>
    <w:lvl w:ilvl="1" w:tplc="559CD066" w:tentative="1">
      <w:start w:val="1"/>
      <w:numFmt w:val="lowerLetter"/>
      <w:lvlText w:val="%2)"/>
      <w:lvlJc w:val="left"/>
      <w:pPr>
        <w:tabs>
          <w:tab w:val="num" w:pos="1440"/>
        </w:tabs>
        <w:ind w:left="1440" w:hanging="360"/>
      </w:pPr>
    </w:lvl>
    <w:lvl w:ilvl="2" w:tplc="692AEB2E" w:tentative="1">
      <w:start w:val="1"/>
      <w:numFmt w:val="lowerLetter"/>
      <w:lvlText w:val="%3)"/>
      <w:lvlJc w:val="left"/>
      <w:pPr>
        <w:tabs>
          <w:tab w:val="num" w:pos="2160"/>
        </w:tabs>
        <w:ind w:left="2160" w:hanging="360"/>
      </w:pPr>
    </w:lvl>
    <w:lvl w:ilvl="3" w:tplc="ECB210BE" w:tentative="1">
      <w:start w:val="1"/>
      <w:numFmt w:val="lowerLetter"/>
      <w:lvlText w:val="%4)"/>
      <w:lvlJc w:val="left"/>
      <w:pPr>
        <w:tabs>
          <w:tab w:val="num" w:pos="2880"/>
        </w:tabs>
        <w:ind w:left="2880" w:hanging="360"/>
      </w:pPr>
    </w:lvl>
    <w:lvl w:ilvl="4" w:tplc="B1F6CDB2" w:tentative="1">
      <w:start w:val="1"/>
      <w:numFmt w:val="lowerLetter"/>
      <w:lvlText w:val="%5)"/>
      <w:lvlJc w:val="left"/>
      <w:pPr>
        <w:tabs>
          <w:tab w:val="num" w:pos="3600"/>
        </w:tabs>
        <w:ind w:left="3600" w:hanging="360"/>
      </w:pPr>
    </w:lvl>
    <w:lvl w:ilvl="5" w:tplc="B0787D20" w:tentative="1">
      <w:start w:val="1"/>
      <w:numFmt w:val="lowerLetter"/>
      <w:lvlText w:val="%6)"/>
      <w:lvlJc w:val="left"/>
      <w:pPr>
        <w:tabs>
          <w:tab w:val="num" w:pos="4320"/>
        </w:tabs>
        <w:ind w:left="4320" w:hanging="360"/>
      </w:pPr>
    </w:lvl>
    <w:lvl w:ilvl="6" w:tplc="BC6AA40E" w:tentative="1">
      <w:start w:val="1"/>
      <w:numFmt w:val="lowerLetter"/>
      <w:lvlText w:val="%7)"/>
      <w:lvlJc w:val="left"/>
      <w:pPr>
        <w:tabs>
          <w:tab w:val="num" w:pos="5040"/>
        </w:tabs>
        <w:ind w:left="5040" w:hanging="360"/>
      </w:pPr>
    </w:lvl>
    <w:lvl w:ilvl="7" w:tplc="173E15D8" w:tentative="1">
      <w:start w:val="1"/>
      <w:numFmt w:val="lowerLetter"/>
      <w:lvlText w:val="%8)"/>
      <w:lvlJc w:val="left"/>
      <w:pPr>
        <w:tabs>
          <w:tab w:val="num" w:pos="5760"/>
        </w:tabs>
        <w:ind w:left="5760" w:hanging="360"/>
      </w:pPr>
    </w:lvl>
    <w:lvl w:ilvl="8" w:tplc="4878A23C" w:tentative="1">
      <w:start w:val="1"/>
      <w:numFmt w:val="lowerLetter"/>
      <w:lvlText w:val="%9)"/>
      <w:lvlJc w:val="left"/>
      <w:pPr>
        <w:tabs>
          <w:tab w:val="num" w:pos="6480"/>
        </w:tabs>
        <w:ind w:left="6480" w:hanging="360"/>
      </w:pPr>
    </w:lvl>
  </w:abstractNum>
  <w:abstractNum w:abstractNumId="11" w15:restartNumberingAfterBreak="0">
    <w:nsid w:val="4DE63A22"/>
    <w:multiLevelType w:val="hybridMultilevel"/>
    <w:tmpl w:val="F43A0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84FAA"/>
    <w:multiLevelType w:val="hybridMultilevel"/>
    <w:tmpl w:val="C41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94AFA"/>
    <w:multiLevelType w:val="multilevel"/>
    <w:tmpl w:val="4906FC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D32FF4"/>
    <w:multiLevelType w:val="hybridMultilevel"/>
    <w:tmpl w:val="7D18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12472"/>
    <w:multiLevelType w:val="multilevel"/>
    <w:tmpl w:val="56928CC0"/>
    <w:styleLink w:val="Style1"/>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A785527"/>
    <w:multiLevelType w:val="hybridMultilevel"/>
    <w:tmpl w:val="2786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D2BF9"/>
    <w:multiLevelType w:val="hybridMultilevel"/>
    <w:tmpl w:val="6BDEA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75AED"/>
    <w:multiLevelType w:val="hybridMultilevel"/>
    <w:tmpl w:val="0D42FD00"/>
    <w:lvl w:ilvl="0" w:tplc="9760DADE">
      <w:start w:val="3"/>
      <w:numFmt w:val="lowerLetter"/>
      <w:lvlText w:val="%1)"/>
      <w:lvlJc w:val="left"/>
      <w:pPr>
        <w:tabs>
          <w:tab w:val="num" w:pos="720"/>
        </w:tabs>
        <w:ind w:left="720" w:hanging="360"/>
      </w:pPr>
    </w:lvl>
    <w:lvl w:ilvl="1" w:tplc="3AB81926" w:tentative="1">
      <w:start w:val="1"/>
      <w:numFmt w:val="lowerLetter"/>
      <w:lvlText w:val="%2)"/>
      <w:lvlJc w:val="left"/>
      <w:pPr>
        <w:tabs>
          <w:tab w:val="num" w:pos="1440"/>
        </w:tabs>
        <w:ind w:left="1440" w:hanging="360"/>
      </w:pPr>
    </w:lvl>
    <w:lvl w:ilvl="2" w:tplc="3A68F916" w:tentative="1">
      <w:start w:val="1"/>
      <w:numFmt w:val="lowerLetter"/>
      <w:lvlText w:val="%3)"/>
      <w:lvlJc w:val="left"/>
      <w:pPr>
        <w:tabs>
          <w:tab w:val="num" w:pos="2160"/>
        </w:tabs>
        <w:ind w:left="2160" w:hanging="360"/>
      </w:pPr>
    </w:lvl>
    <w:lvl w:ilvl="3" w:tplc="4AC4C8FE" w:tentative="1">
      <w:start w:val="1"/>
      <w:numFmt w:val="lowerLetter"/>
      <w:lvlText w:val="%4)"/>
      <w:lvlJc w:val="left"/>
      <w:pPr>
        <w:tabs>
          <w:tab w:val="num" w:pos="2880"/>
        </w:tabs>
        <w:ind w:left="2880" w:hanging="360"/>
      </w:pPr>
    </w:lvl>
    <w:lvl w:ilvl="4" w:tplc="4D88B432" w:tentative="1">
      <w:start w:val="1"/>
      <w:numFmt w:val="lowerLetter"/>
      <w:lvlText w:val="%5)"/>
      <w:lvlJc w:val="left"/>
      <w:pPr>
        <w:tabs>
          <w:tab w:val="num" w:pos="3600"/>
        </w:tabs>
        <w:ind w:left="3600" w:hanging="360"/>
      </w:pPr>
    </w:lvl>
    <w:lvl w:ilvl="5" w:tplc="56903794" w:tentative="1">
      <w:start w:val="1"/>
      <w:numFmt w:val="lowerLetter"/>
      <w:lvlText w:val="%6)"/>
      <w:lvlJc w:val="left"/>
      <w:pPr>
        <w:tabs>
          <w:tab w:val="num" w:pos="4320"/>
        </w:tabs>
        <w:ind w:left="4320" w:hanging="360"/>
      </w:pPr>
    </w:lvl>
    <w:lvl w:ilvl="6" w:tplc="9F528280" w:tentative="1">
      <w:start w:val="1"/>
      <w:numFmt w:val="lowerLetter"/>
      <w:lvlText w:val="%7)"/>
      <w:lvlJc w:val="left"/>
      <w:pPr>
        <w:tabs>
          <w:tab w:val="num" w:pos="5040"/>
        </w:tabs>
        <w:ind w:left="5040" w:hanging="360"/>
      </w:pPr>
    </w:lvl>
    <w:lvl w:ilvl="7" w:tplc="DF764F86" w:tentative="1">
      <w:start w:val="1"/>
      <w:numFmt w:val="lowerLetter"/>
      <w:lvlText w:val="%8)"/>
      <w:lvlJc w:val="left"/>
      <w:pPr>
        <w:tabs>
          <w:tab w:val="num" w:pos="5760"/>
        </w:tabs>
        <w:ind w:left="5760" w:hanging="360"/>
      </w:pPr>
    </w:lvl>
    <w:lvl w:ilvl="8" w:tplc="464A011C" w:tentative="1">
      <w:start w:val="1"/>
      <w:numFmt w:val="lowerLetter"/>
      <w:lvlText w:val="%9)"/>
      <w:lvlJc w:val="left"/>
      <w:pPr>
        <w:tabs>
          <w:tab w:val="num" w:pos="6480"/>
        </w:tabs>
        <w:ind w:left="6480" w:hanging="360"/>
      </w:pPr>
    </w:lvl>
  </w:abstractNum>
  <w:abstractNum w:abstractNumId="19" w15:restartNumberingAfterBreak="0">
    <w:nsid w:val="6C1B19A7"/>
    <w:multiLevelType w:val="multilevel"/>
    <w:tmpl w:val="ADFACA2C"/>
    <w:lvl w:ilvl="0">
      <w:start w:val="9"/>
      <w:numFmt w:val="decimal"/>
      <w:pStyle w:val="Heading1"/>
      <w:lvlText w:val="%1."/>
      <w:lvlJc w:val="left"/>
      <w:pPr>
        <w:ind w:left="576" w:hanging="576"/>
      </w:pPr>
      <w:rPr>
        <w:rFonts w:hint="default"/>
      </w:rPr>
    </w:lvl>
    <w:lvl w:ilvl="1">
      <w:start w:val="1"/>
      <w:numFmt w:val="decimal"/>
      <w:pStyle w:val="Heading2"/>
      <w:lvlText w:val="%1.%2"/>
      <w:lvlJc w:val="left"/>
      <w:pPr>
        <w:ind w:left="576"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464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C693FA8"/>
    <w:multiLevelType w:val="hybridMultilevel"/>
    <w:tmpl w:val="9300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0280B"/>
    <w:multiLevelType w:val="hybridMultilevel"/>
    <w:tmpl w:val="DD1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725B0"/>
    <w:multiLevelType w:val="hybridMultilevel"/>
    <w:tmpl w:val="287A3AAA"/>
    <w:lvl w:ilvl="0" w:tplc="11044776">
      <w:start w:val="1"/>
      <w:numFmt w:val="bullet"/>
      <w:lvlText w:val="•"/>
      <w:lvlJc w:val="left"/>
      <w:pPr>
        <w:tabs>
          <w:tab w:val="num" w:pos="720"/>
        </w:tabs>
        <w:ind w:left="720" w:hanging="360"/>
      </w:pPr>
      <w:rPr>
        <w:rFonts w:ascii="Arial" w:hAnsi="Arial" w:hint="default"/>
      </w:rPr>
    </w:lvl>
    <w:lvl w:ilvl="1" w:tplc="07ACA7F0" w:tentative="1">
      <w:start w:val="1"/>
      <w:numFmt w:val="bullet"/>
      <w:lvlText w:val="•"/>
      <w:lvlJc w:val="left"/>
      <w:pPr>
        <w:tabs>
          <w:tab w:val="num" w:pos="1440"/>
        </w:tabs>
        <w:ind w:left="1440" w:hanging="360"/>
      </w:pPr>
      <w:rPr>
        <w:rFonts w:ascii="Arial" w:hAnsi="Arial" w:hint="default"/>
      </w:rPr>
    </w:lvl>
    <w:lvl w:ilvl="2" w:tplc="53ECFCCE" w:tentative="1">
      <w:start w:val="1"/>
      <w:numFmt w:val="bullet"/>
      <w:lvlText w:val="•"/>
      <w:lvlJc w:val="left"/>
      <w:pPr>
        <w:tabs>
          <w:tab w:val="num" w:pos="2160"/>
        </w:tabs>
        <w:ind w:left="2160" w:hanging="360"/>
      </w:pPr>
      <w:rPr>
        <w:rFonts w:ascii="Arial" w:hAnsi="Arial" w:hint="default"/>
      </w:rPr>
    </w:lvl>
    <w:lvl w:ilvl="3" w:tplc="276A62EE" w:tentative="1">
      <w:start w:val="1"/>
      <w:numFmt w:val="bullet"/>
      <w:lvlText w:val="•"/>
      <w:lvlJc w:val="left"/>
      <w:pPr>
        <w:tabs>
          <w:tab w:val="num" w:pos="2880"/>
        </w:tabs>
        <w:ind w:left="2880" w:hanging="360"/>
      </w:pPr>
      <w:rPr>
        <w:rFonts w:ascii="Arial" w:hAnsi="Arial" w:hint="default"/>
      </w:rPr>
    </w:lvl>
    <w:lvl w:ilvl="4" w:tplc="A8AE8F76" w:tentative="1">
      <w:start w:val="1"/>
      <w:numFmt w:val="bullet"/>
      <w:lvlText w:val="•"/>
      <w:lvlJc w:val="left"/>
      <w:pPr>
        <w:tabs>
          <w:tab w:val="num" w:pos="3600"/>
        </w:tabs>
        <w:ind w:left="3600" w:hanging="360"/>
      </w:pPr>
      <w:rPr>
        <w:rFonts w:ascii="Arial" w:hAnsi="Arial" w:hint="default"/>
      </w:rPr>
    </w:lvl>
    <w:lvl w:ilvl="5" w:tplc="27B4A93A" w:tentative="1">
      <w:start w:val="1"/>
      <w:numFmt w:val="bullet"/>
      <w:lvlText w:val="•"/>
      <w:lvlJc w:val="left"/>
      <w:pPr>
        <w:tabs>
          <w:tab w:val="num" w:pos="4320"/>
        </w:tabs>
        <w:ind w:left="4320" w:hanging="360"/>
      </w:pPr>
      <w:rPr>
        <w:rFonts w:ascii="Arial" w:hAnsi="Arial" w:hint="default"/>
      </w:rPr>
    </w:lvl>
    <w:lvl w:ilvl="6" w:tplc="BC0ED5E2" w:tentative="1">
      <w:start w:val="1"/>
      <w:numFmt w:val="bullet"/>
      <w:lvlText w:val="•"/>
      <w:lvlJc w:val="left"/>
      <w:pPr>
        <w:tabs>
          <w:tab w:val="num" w:pos="5040"/>
        </w:tabs>
        <w:ind w:left="5040" w:hanging="360"/>
      </w:pPr>
      <w:rPr>
        <w:rFonts w:ascii="Arial" w:hAnsi="Arial" w:hint="default"/>
      </w:rPr>
    </w:lvl>
    <w:lvl w:ilvl="7" w:tplc="D06081E4" w:tentative="1">
      <w:start w:val="1"/>
      <w:numFmt w:val="bullet"/>
      <w:lvlText w:val="•"/>
      <w:lvlJc w:val="left"/>
      <w:pPr>
        <w:tabs>
          <w:tab w:val="num" w:pos="5760"/>
        </w:tabs>
        <w:ind w:left="5760" w:hanging="360"/>
      </w:pPr>
      <w:rPr>
        <w:rFonts w:ascii="Arial" w:hAnsi="Arial" w:hint="default"/>
      </w:rPr>
    </w:lvl>
    <w:lvl w:ilvl="8" w:tplc="80E431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8541EF"/>
    <w:multiLevelType w:val="hybridMultilevel"/>
    <w:tmpl w:val="533E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F3A326F"/>
    <w:multiLevelType w:val="hybridMultilevel"/>
    <w:tmpl w:val="191CBDA4"/>
    <w:lvl w:ilvl="0" w:tplc="B71061A4">
      <w:start w:val="1"/>
      <w:numFmt w:val="bullet"/>
      <w:lvlText w:val="•"/>
      <w:lvlJc w:val="left"/>
      <w:pPr>
        <w:tabs>
          <w:tab w:val="num" w:pos="720"/>
        </w:tabs>
        <w:ind w:left="720" w:hanging="360"/>
      </w:pPr>
      <w:rPr>
        <w:rFonts w:ascii="Arial" w:hAnsi="Arial" w:hint="default"/>
      </w:rPr>
    </w:lvl>
    <w:lvl w:ilvl="1" w:tplc="43A6CB14" w:tentative="1">
      <w:start w:val="1"/>
      <w:numFmt w:val="bullet"/>
      <w:lvlText w:val="•"/>
      <w:lvlJc w:val="left"/>
      <w:pPr>
        <w:tabs>
          <w:tab w:val="num" w:pos="1440"/>
        </w:tabs>
        <w:ind w:left="1440" w:hanging="360"/>
      </w:pPr>
      <w:rPr>
        <w:rFonts w:ascii="Arial" w:hAnsi="Arial" w:hint="default"/>
      </w:rPr>
    </w:lvl>
    <w:lvl w:ilvl="2" w:tplc="47D8A69E" w:tentative="1">
      <w:start w:val="1"/>
      <w:numFmt w:val="bullet"/>
      <w:lvlText w:val="•"/>
      <w:lvlJc w:val="left"/>
      <w:pPr>
        <w:tabs>
          <w:tab w:val="num" w:pos="2160"/>
        </w:tabs>
        <w:ind w:left="2160" w:hanging="360"/>
      </w:pPr>
      <w:rPr>
        <w:rFonts w:ascii="Arial" w:hAnsi="Arial" w:hint="default"/>
      </w:rPr>
    </w:lvl>
    <w:lvl w:ilvl="3" w:tplc="6B6449C0" w:tentative="1">
      <w:start w:val="1"/>
      <w:numFmt w:val="bullet"/>
      <w:lvlText w:val="•"/>
      <w:lvlJc w:val="left"/>
      <w:pPr>
        <w:tabs>
          <w:tab w:val="num" w:pos="2880"/>
        </w:tabs>
        <w:ind w:left="2880" w:hanging="360"/>
      </w:pPr>
      <w:rPr>
        <w:rFonts w:ascii="Arial" w:hAnsi="Arial" w:hint="default"/>
      </w:rPr>
    </w:lvl>
    <w:lvl w:ilvl="4" w:tplc="A4F27F36" w:tentative="1">
      <w:start w:val="1"/>
      <w:numFmt w:val="bullet"/>
      <w:lvlText w:val="•"/>
      <w:lvlJc w:val="left"/>
      <w:pPr>
        <w:tabs>
          <w:tab w:val="num" w:pos="3600"/>
        </w:tabs>
        <w:ind w:left="3600" w:hanging="360"/>
      </w:pPr>
      <w:rPr>
        <w:rFonts w:ascii="Arial" w:hAnsi="Arial" w:hint="default"/>
      </w:rPr>
    </w:lvl>
    <w:lvl w:ilvl="5" w:tplc="E15636E0" w:tentative="1">
      <w:start w:val="1"/>
      <w:numFmt w:val="bullet"/>
      <w:lvlText w:val="•"/>
      <w:lvlJc w:val="left"/>
      <w:pPr>
        <w:tabs>
          <w:tab w:val="num" w:pos="4320"/>
        </w:tabs>
        <w:ind w:left="4320" w:hanging="360"/>
      </w:pPr>
      <w:rPr>
        <w:rFonts w:ascii="Arial" w:hAnsi="Arial" w:hint="default"/>
      </w:rPr>
    </w:lvl>
    <w:lvl w:ilvl="6" w:tplc="8970260A" w:tentative="1">
      <w:start w:val="1"/>
      <w:numFmt w:val="bullet"/>
      <w:lvlText w:val="•"/>
      <w:lvlJc w:val="left"/>
      <w:pPr>
        <w:tabs>
          <w:tab w:val="num" w:pos="5040"/>
        </w:tabs>
        <w:ind w:left="5040" w:hanging="360"/>
      </w:pPr>
      <w:rPr>
        <w:rFonts w:ascii="Arial" w:hAnsi="Arial" w:hint="default"/>
      </w:rPr>
    </w:lvl>
    <w:lvl w:ilvl="7" w:tplc="B54EF494" w:tentative="1">
      <w:start w:val="1"/>
      <w:numFmt w:val="bullet"/>
      <w:lvlText w:val="•"/>
      <w:lvlJc w:val="left"/>
      <w:pPr>
        <w:tabs>
          <w:tab w:val="num" w:pos="5760"/>
        </w:tabs>
        <w:ind w:left="5760" w:hanging="360"/>
      </w:pPr>
      <w:rPr>
        <w:rFonts w:ascii="Arial" w:hAnsi="Arial" w:hint="default"/>
      </w:rPr>
    </w:lvl>
    <w:lvl w:ilvl="8" w:tplc="62F2376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15"/>
  </w:num>
  <w:num w:numId="6">
    <w:abstractNumId w:val="1"/>
  </w:num>
  <w:num w:numId="7">
    <w:abstractNumId w:val="23"/>
  </w:num>
  <w:num w:numId="8">
    <w:abstractNumId w:val="21"/>
  </w:num>
  <w:num w:numId="9">
    <w:abstractNumId w:val="0"/>
  </w:num>
  <w:num w:numId="10">
    <w:abstractNumId w:val="3"/>
  </w:num>
  <w:num w:numId="11">
    <w:abstractNumId w:val="8"/>
  </w:num>
  <w:num w:numId="12">
    <w:abstractNumId w:val="20"/>
  </w:num>
  <w:num w:numId="13">
    <w:abstractNumId w:val="2"/>
  </w:num>
  <w:num w:numId="14">
    <w:abstractNumId w:val="24"/>
  </w:num>
  <w:num w:numId="15">
    <w:abstractNumId w:val="5"/>
  </w:num>
  <w:num w:numId="16">
    <w:abstractNumId w:val="4"/>
  </w:num>
  <w:num w:numId="17">
    <w:abstractNumId w:val="17"/>
  </w:num>
  <w:num w:numId="18">
    <w:abstractNumId w:val="11"/>
  </w:num>
  <w:num w:numId="19">
    <w:abstractNumId w:val="25"/>
  </w:num>
  <w:num w:numId="20">
    <w:abstractNumId w:val="18"/>
  </w:num>
  <w:num w:numId="21">
    <w:abstractNumId w:val="22"/>
  </w:num>
  <w:num w:numId="22">
    <w:abstractNumId w:val="10"/>
  </w:num>
  <w:num w:numId="23">
    <w:abstractNumId w:val="9"/>
  </w:num>
  <w:num w:numId="24">
    <w:abstractNumId w:val="6"/>
  </w:num>
  <w:num w:numId="25">
    <w:abstractNumId w:val="7"/>
  </w:num>
  <w:num w:numId="26">
    <w:abstractNumId w:val="16"/>
  </w:num>
  <w:num w:numId="27">
    <w:abstractNumId w:val="14"/>
  </w:num>
  <w:num w:numId="28">
    <w:abstractNumId w:val="19"/>
  </w:num>
  <w:num w:numId="29">
    <w:abstractNumId w:val="19"/>
  </w:num>
  <w:num w:numId="30">
    <w:abstractNumId w:val="19"/>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27"/>
    <w:rsid w:val="000001A1"/>
    <w:rsid w:val="000004AD"/>
    <w:rsid w:val="00000750"/>
    <w:rsid w:val="00000A3C"/>
    <w:rsid w:val="00000B29"/>
    <w:rsid w:val="00000B37"/>
    <w:rsid w:val="000012BE"/>
    <w:rsid w:val="00002179"/>
    <w:rsid w:val="0000234A"/>
    <w:rsid w:val="000025E4"/>
    <w:rsid w:val="00002B1C"/>
    <w:rsid w:val="00002BBC"/>
    <w:rsid w:val="00002CE9"/>
    <w:rsid w:val="0000318E"/>
    <w:rsid w:val="0000334F"/>
    <w:rsid w:val="000042A3"/>
    <w:rsid w:val="0000453F"/>
    <w:rsid w:val="00004AB3"/>
    <w:rsid w:val="00004BC6"/>
    <w:rsid w:val="00004DE7"/>
    <w:rsid w:val="00005406"/>
    <w:rsid w:val="000059B8"/>
    <w:rsid w:val="00005E81"/>
    <w:rsid w:val="00006154"/>
    <w:rsid w:val="00006305"/>
    <w:rsid w:val="0000674C"/>
    <w:rsid w:val="00006D00"/>
    <w:rsid w:val="000078CC"/>
    <w:rsid w:val="00007CBB"/>
    <w:rsid w:val="00010296"/>
    <w:rsid w:val="00011016"/>
    <w:rsid w:val="00011525"/>
    <w:rsid w:val="0001177D"/>
    <w:rsid w:val="00012002"/>
    <w:rsid w:val="0001223D"/>
    <w:rsid w:val="000127B3"/>
    <w:rsid w:val="00012C1D"/>
    <w:rsid w:val="00012C2F"/>
    <w:rsid w:val="00012F15"/>
    <w:rsid w:val="000131D5"/>
    <w:rsid w:val="00013459"/>
    <w:rsid w:val="00013CBB"/>
    <w:rsid w:val="00013E03"/>
    <w:rsid w:val="000140ED"/>
    <w:rsid w:val="00014C5C"/>
    <w:rsid w:val="00015109"/>
    <w:rsid w:val="000158B3"/>
    <w:rsid w:val="00016182"/>
    <w:rsid w:val="00016199"/>
    <w:rsid w:val="00016933"/>
    <w:rsid w:val="00017BB1"/>
    <w:rsid w:val="00020472"/>
    <w:rsid w:val="000209D5"/>
    <w:rsid w:val="00020D4B"/>
    <w:rsid w:val="00020D8E"/>
    <w:rsid w:val="000222BA"/>
    <w:rsid w:val="00022FE7"/>
    <w:rsid w:val="0002306E"/>
    <w:rsid w:val="00023673"/>
    <w:rsid w:val="00023DD9"/>
    <w:rsid w:val="000249A5"/>
    <w:rsid w:val="00025391"/>
    <w:rsid w:val="000258F4"/>
    <w:rsid w:val="00025F0D"/>
    <w:rsid w:val="00027B4A"/>
    <w:rsid w:val="0003074B"/>
    <w:rsid w:val="00030927"/>
    <w:rsid w:val="000319DB"/>
    <w:rsid w:val="00031CA1"/>
    <w:rsid w:val="00032134"/>
    <w:rsid w:val="00033150"/>
    <w:rsid w:val="000331E2"/>
    <w:rsid w:val="000339EE"/>
    <w:rsid w:val="00033AE3"/>
    <w:rsid w:val="000356E3"/>
    <w:rsid w:val="0003650D"/>
    <w:rsid w:val="000368D0"/>
    <w:rsid w:val="00036D2D"/>
    <w:rsid w:val="0004076E"/>
    <w:rsid w:val="00041F23"/>
    <w:rsid w:val="00041F2F"/>
    <w:rsid w:val="00042AD2"/>
    <w:rsid w:val="00042B7D"/>
    <w:rsid w:val="00042E12"/>
    <w:rsid w:val="00043733"/>
    <w:rsid w:val="0004456B"/>
    <w:rsid w:val="0004490C"/>
    <w:rsid w:val="00044DF5"/>
    <w:rsid w:val="00045A4C"/>
    <w:rsid w:val="00045BDE"/>
    <w:rsid w:val="00045D55"/>
    <w:rsid w:val="00045E4E"/>
    <w:rsid w:val="00046D1B"/>
    <w:rsid w:val="00046E0D"/>
    <w:rsid w:val="00047C93"/>
    <w:rsid w:val="00050C90"/>
    <w:rsid w:val="000514B4"/>
    <w:rsid w:val="00051765"/>
    <w:rsid w:val="000522A4"/>
    <w:rsid w:val="00052ABE"/>
    <w:rsid w:val="00052CBF"/>
    <w:rsid w:val="00052F22"/>
    <w:rsid w:val="00053599"/>
    <w:rsid w:val="0005373C"/>
    <w:rsid w:val="00053B96"/>
    <w:rsid w:val="00054FDE"/>
    <w:rsid w:val="00055613"/>
    <w:rsid w:val="00055764"/>
    <w:rsid w:val="00055BE4"/>
    <w:rsid w:val="00055CFC"/>
    <w:rsid w:val="00055F4D"/>
    <w:rsid w:val="00055FB0"/>
    <w:rsid w:val="000561A2"/>
    <w:rsid w:val="000567B9"/>
    <w:rsid w:val="00056A11"/>
    <w:rsid w:val="00056A97"/>
    <w:rsid w:val="00057221"/>
    <w:rsid w:val="0005769E"/>
    <w:rsid w:val="0005774D"/>
    <w:rsid w:val="00057B29"/>
    <w:rsid w:val="00057B73"/>
    <w:rsid w:val="00057C1B"/>
    <w:rsid w:val="000600BC"/>
    <w:rsid w:val="00060755"/>
    <w:rsid w:val="0006091D"/>
    <w:rsid w:val="00060D94"/>
    <w:rsid w:val="00061C32"/>
    <w:rsid w:val="00062FE7"/>
    <w:rsid w:val="00063328"/>
    <w:rsid w:val="00065532"/>
    <w:rsid w:val="00065A55"/>
    <w:rsid w:val="0006619D"/>
    <w:rsid w:val="000662F8"/>
    <w:rsid w:val="000669A9"/>
    <w:rsid w:val="00066A74"/>
    <w:rsid w:val="00067052"/>
    <w:rsid w:val="00067568"/>
    <w:rsid w:val="000675EC"/>
    <w:rsid w:val="00067CDC"/>
    <w:rsid w:val="00067F50"/>
    <w:rsid w:val="00070283"/>
    <w:rsid w:val="0007072B"/>
    <w:rsid w:val="0007078C"/>
    <w:rsid w:val="000707CF"/>
    <w:rsid w:val="00070C69"/>
    <w:rsid w:val="00071AC0"/>
    <w:rsid w:val="00071B68"/>
    <w:rsid w:val="00072221"/>
    <w:rsid w:val="0007321D"/>
    <w:rsid w:val="000739A5"/>
    <w:rsid w:val="00073FF4"/>
    <w:rsid w:val="00074153"/>
    <w:rsid w:val="00074EA0"/>
    <w:rsid w:val="00075062"/>
    <w:rsid w:val="00076087"/>
    <w:rsid w:val="0007612B"/>
    <w:rsid w:val="00077118"/>
    <w:rsid w:val="00077889"/>
    <w:rsid w:val="00077C1C"/>
    <w:rsid w:val="00077C3F"/>
    <w:rsid w:val="00077C7E"/>
    <w:rsid w:val="00080FE3"/>
    <w:rsid w:val="00081416"/>
    <w:rsid w:val="000814F4"/>
    <w:rsid w:val="00081D6C"/>
    <w:rsid w:val="00082582"/>
    <w:rsid w:val="00082E28"/>
    <w:rsid w:val="000833FA"/>
    <w:rsid w:val="00083BA0"/>
    <w:rsid w:val="00083DBA"/>
    <w:rsid w:val="000861D9"/>
    <w:rsid w:val="00086521"/>
    <w:rsid w:val="00087161"/>
    <w:rsid w:val="00087444"/>
    <w:rsid w:val="000877FA"/>
    <w:rsid w:val="00087A29"/>
    <w:rsid w:val="00087F89"/>
    <w:rsid w:val="000907FB"/>
    <w:rsid w:val="00090C90"/>
    <w:rsid w:val="00091B5D"/>
    <w:rsid w:val="00091BD6"/>
    <w:rsid w:val="00091CFD"/>
    <w:rsid w:val="00091F80"/>
    <w:rsid w:val="0009206B"/>
    <w:rsid w:val="0009247E"/>
    <w:rsid w:val="0009383B"/>
    <w:rsid w:val="00093B00"/>
    <w:rsid w:val="00093C39"/>
    <w:rsid w:val="000941C4"/>
    <w:rsid w:val="000946AF"/>
    <w:rsid w:val="00094FE7"/>
    <w:rsid w:val="000950E3"/>
    <w:rsid w:val="00095155"/>
    <w:rsid w:val="0009559F"/>
    <w:rsid w:val="000956BC"/>
    <w:rsid w:val="00095892"/>
    <w:rsid w:val="00095B42"/>
    <w:rsid w:val="00096DF2"/>
    <w:rsid w:val="0009700D"/>
    <w:rsid w:val="00097739"/>
    <w:rsid w:val="00097F5C"/>
    <w:rsid w:val="000A0847"/>
    <w:rsid w:val="000A0C70"/>
    <w:rsid w:val="000A1307"/>
    <w:rsid w:val="000A15FB"/>
    <w:rsid w:val="000A1680"/>
    <w:rsid w:val="000A2C43"/>
    <w:rsid w:val="000A3EFA"/>
    <w:rsid w:val="000A400A"/>
    <w:rsid w:val="000A42E3"/>
    <w:rsid w:val="000A486D"/>
    <w:rsid w:val="000A5C4E"/>
    <w:rsid w:val="000A7D20"/>
    <w:rsid w:val="000A7D45"/>
    <w:rsid w:val="000B0214"/>
    <w:rsid w:val="000B05A1"/>
    <w:rsid w:val="000B06C7"/>
    <w:rsid w:val="000B08A3"/>
    <w:rsid w:val="000B09A4"/>
    <w:rsid w:val="000B0A22"/>
    <w:rsid w:val="000B277D"/>
    <w:rsid w:val="000B33BA"/>
    <w:rsid w:val="000B3856"/>
    <w:rsid w:val="000B4096"/>
    <w:rsid w:val="000B4310"/>
    <w:rsid w:val="000B4C76"/>
    <w:rsid w:val="000B50AB"/>
    <w:rsid w:val="000B52ED"/>
    <w:rsid w:val="000B5302"/>
    <w:rsid w:val="000B5DB2"/>
    <w:rsid w:val="000B5EA6"/>
    <w:rsid w:val="000B6005"/>
    <w:rsid w:val="000B70F8"/>
    <w:rsid w:val="000B7965"/>
    <w:rsid w:val="000C0800"/>
    <w:rsid w:val="000C090B"/>
    <w:rsid w:val="000C0EE4"/>
    <w:rsid w:val="000C1681"/>
    <w:rsid w:val="000C1A4E"/>
    <w:rsid w:val="000C1C56"/>
    <w:rsid w:val="000C2841"/>
    <w:rsid w:val="000C2924"/>
    <w:rsid w:val="000C2F1D"/>
    <w:rsid w:val="000C3167"/>
    <w:rsid w:val="000C32E4"/>
    <w:rsid w:val="000C4066"/>
    <w:rsid w:val="000C55EC"/>
    <w:rsid w:val="000C57AA"/>
    <w:rsid w:val="000C5BB1"/>
    <w:rsid w:val="000C5F0E"/>
    <w:rsid w:val="000C66F1"/>
    <w:rsid w:val="000C6767"/>
    <w:rsid w:val="000C694A"/>
    <w:rsid w:val="000C7966"/>
    <w:rsid w:val="000C7AED"/>
    <w:rsid w:val="000D0F5D"/>
    <w:rsid w:val="000D1AA4"/>
    <w:rsid w:val="000D2078"/>
    <w:rsid w:val="000D2156"/>
    <w:rsid w:val="000D2400"/>
    <w:rsid w:val="000D24EC"/>
    <w:rsid w:val="000D3172"/>
    <w:rsid w:val="000D3A39"/>
    <w:rsid w:val="000D5447"/>
    <w:rsid w:val="000D5834"/>
    <w:rsid w:val="000D5C79"/>
    <w:rsid w:val="000D610D"/>
    <w:rsid w:val="000D6AA1"/>
    <w:rsid w:val="000D6F7F"/>
    <w:rsid w:val="000D7B5A"/>
    <w:rsid w:val="000E01DD"/>
    <w:rsid w:val="000E0364"/>
    <w:rsid w:val="000E0A7C"/>
    <w:rsid w:val="000E0B84"/>
    <w:rsid w:val="000E0D37"/>
    <w:rsid w:val="000E1A3D"/>
    <w:rsid w:val="000E218A"/>
    <w:rsid w:val="000E2697"/>
    <w:rsid w:val="000E284D"/>
    <w:rsid w:val="000E2EB5"/>
    <w:rsid w:val="000E3850"/>
    <w:rsid w:val="000E3C7A"/>
    <w:rsid w:val="000E3F21"/>
    <w:rsid w:val="000E406D"/>
    <w:rsid w:val="000E40F7"/>
    <w:rsid w:val="000E501C"/>
    <w:rsid w:val="000E50DC"/>
    <w:rsid w:val="000E5580"/>
    <w:rsid w:val="000E5659"/>
    <w:rsid w:val="000E568F"/>
    <w:rsid w:val="000E6A97"/>
    <w:rsid w:val="000E70A1"/>
    <w:rsid w:val="000E7395"/>
    <w:rsid w:val="000E7695"/>
    <w:rsid w:val="000F0047"/>
    <w:rsid w:val="000F034B"/>
    <w:rsid w:val="000F120E"/>
    <w:rsid w:val="000F171D"/>
    <w:rsid w:val="000F2960"/>
    <w:rsid w:val="000F30BC"/>
    <w:rsid w:val="000F37C1"/>
    <w:rsid w:val="000F3D1E"/>
    <w:rsid w:val="000F3DA8"/>
    <w:rsid w:val="000F3FD3"/>
    <w:rsid w:val="000F4038"/>
    <w:rsid w:val="000F428E"/>
    <w:rsid w:val="000F4345"/>
    <w:rsid w:val="000F4ADD"/>
    <w:rsid w:val="000F4AF4"/>
    <w:rsid w:val="000F4DE2"/>
    <w:rsid w:val="000F4F1C"/>
    <w:rsid w:val="000F534F"/>
    <w:rsid w:val="000F5B43"/>
    <w:rsid w:val="000F5E38"/>
    <w:rsid w:val="000F60F8"/>
    <w:rsid w:val="000F68D7"/>
    <w:rsid w:val="000F693B"/>
    <w:rsid w:val="000F6B1A"/>
    <w:rsid w:val="000F754A"/>
    <w:rsid w:val="001001BF"/>
    <w:rsid w:val="001015EF"/>
    <w:rsid w:val="00101691"/>
    <w:rsid w:val="00102512"/>
    <w:rsid w:val="001031CA"/>
    <w:rsid w:val="00103476"/>
    <w:rsid w:val="001038D8"/>
    <w:rsid w:val="0010407B"/>
    <w:rsid w:val="00104123"/>
    <w:rsid w:val="0010432C"/>
    <w:rsid w:val="001052D0"/>
    <w:rsid w:val="00105BA2"/>
    <w:rsid w:val="00107D92"/>
    <w:rsid w:val="00110336"/>
    <w:rsid w:val="00110BB2"/>
    <w:rsid w:val="00111248"/>
    <w:rsid w:val="00111C3E"/>
    <w:rsid w:val="0011249A"/>
    <w:rsid w:val="001126E3"/>
    <w:rsid w:val="00112AB3"/>
    <w:rsid w:val="00112CD9"/>
    <w:rsid w:val="00112F93"/>
    <w:rsid w:val="00113700"/>
    <w:rsid w:val="001140BB"/>
    <w:rsid w:val="001145D1"/>
    <w:rsid w:val="00114B99"/>
    <w:rsid w:val="0011564B"/>
    <w:rsid w:val="0011659D"/>
    <w:rsid w:val="00117170"/>
    <w:rsid w:val="00117283"/>
    <w:rsid w:val="0011776C"/>
    <w:rsid w:val="00117F43"/>
    <w:rsid w:val="001208B8"/>
    <w:rsid w:val="00120A1E"/>
    <w:rsid w:val="00120E8C"/>
    <w:rsid w:val="00120F0A"/>
    <w:rsid w:val="001218CB"/>
    <w:rsid w:val="00121BEB"/>
    <w:rsid w:val="00122B97"/>
    <w:rsid w:val="00122CFD"/>
    <w:rsid w:val="00123914"/>
    <w:rsid w:val="00124A51"/>
    <w:rsid w:val="00124B32"/>
    <w:rsid w:val="00124C19"/>
    <w:rsid w:val="00125354"/>
    <w:rsid w:val="00125963"/>
    <w:rsid w:val="00126763"/>
    <w:rsid w:val="00126A05"/>
    <w:rsid w:val="00126C76"/>
    <w:rsid w:val="00126CA2"/>
    <w:rsid w:val="00127E47"/>
    <w:rsid w:val="001304BB"/>
    <w:rsid w:val="00130BD0"/>
    <w:rsid w:val="0013120A"/>
    <w:rsid w:val="001315B8"/>
    <w:rsid w:val="001315D1"/>
    <w:rsid w:val="00131F26"/>
    <w:rsid w:val="001335BD"/>
    <w:rsid w:val="00133C64"/>
    <w:rsid w:val="00133F9A"/>
    <w:rsid w:val="0013430C"/>
    <w:rsid w:val="00134668"/>
    <w:rsid w:val="00134B8E"/>
    <w:rsid w:val="00134D18"/>
    <w:rsid w:val="00135512"/>
    <w:rsid w:val="001355E9"/>
    <w:rsid w:val="001361D0"/>
    <w:rsid w:val="0013651D"/>
    <w:rsid w:val="00136684"/>
    <w:rsid w:val="00136EA2"/>
    <w:rsid w:val="00136F1E"/>
    <w:rsid w:val="001375E5"/>
    <w:rsid w:val="001378A5"/>
    <w:rsid w:val="001404E1"/>
    <w:rsid w:val="00140552"/>
    <w:rsid w:val="00140C72"/>
    <w:rsid w:val="00140D83"/>
    <w:rsid w:val="00141881"/>
    <w:rsid w:val="00141B71"/>
    <w:rsid w:val="00141E97"/>
    <w:rsid w:val="00142582"/>
    <w:rsid w:val="00142AC3"/>
    <w:rsid w:val="0014372F"/>
    <w:rsid w:val="00144FA8"/>
    <w:rsid w:val="001464D2"/>
    <w:rsid w:val="001477EB"/>
    <w:rsid w:val="00147AEB"/>
    <w:rsid w:val="00150687"/>
    <w:rsid w:val="00150F06"/>
    <w:rsid w:val="001515E6"/>
    <w:rsid w:val="001517F3"/>
    <w:rsid w:val="00151BE8"/>
    <w:rsid w:val="00152C9D"/>
    <w:rsid w:val="00154624"/>
    <w:rsid w:val="00154AEB"/>
    <w:rsid w:val="0015537F"/>
    <w:rsid w:val="00156965"/>
    <w:rsid w:val="00157171"/>
    <w:rsid w:val="0015733E"/>
    <w:rsid w:val="00157914"/>
    <w:rsid w:val="00157AA1"/>
    <w:rsid w:val="00157F5A"/>
    <w:rsid w:val="0016012F"/>
    <w:rsid w:val="00160E74"/>
    <w:rsid w:val="00160E77"/>
    <w:rsid w:val="00161257"/>
    <w:rsid w:val="00161380"/>
    <w:rsid w:val="00162CB9"/>
    <w:rsid w:val="00163A30"/>
    <w:rsid w:val="00164086"/>
    <w:rsid w:val="00164226"/>
    <w:rsid w:val="00164576"/>
    <w:rsid w:val="001653D9"/>
    <w:rsid w:val="00165FFD"/>
    <w:rsid w:val="001661A1"/>
    <w:rsid w:val="00166460"/>
    <w:rsid w:val="0016652D"/>
    <w:rsid w:val="0016685C"/>
    <w:rsid w:val="00167154"/>
    <w:rsid w:val="001676A1"/>
    <w:rsid w:val="00167C30"/>
    <w:rsid w:val="001705C4"/>
    <w:rsid w:val="00170746"/>
    <w:rsid w:val="00170F81"/>
    <w:rsid w:val="00170FF6"/>
    <w:rsid w:val="001717FD"/>
    <w:rsid w:val="001722DC"/>
    <w:rsid w:val="00172A79"/>
    <w:rsid w:val="00172A94"/>
    <w:rsid w:val="0017320D"/>
    <w:rsid w:val="0017377F"/>
    <w:rsid w:val="00174E8C"/>
    <w:rsid w:val="00175C31"/>
    <w:rsid w:val="0017618C"/>
    <w:rsid w:val="0017702F"/>
    <w:rsid w:val="001776AF"/>
    <w:rsid w:val="00177900"/>
    <w:rsid w:val="00177922"/>
    <w:rsid w:val="00177CAF"/>
    <w:rsid w:val="00177D5A"/>
    <w:rsid w:val="00180828"/>
    <w:rsid w:val="00180E87"/>
    <w:rsid w:val="00181437"/>
    <w:rsid w:val="00181670"/>
    <w:rsid w:val="0018197E"/>
    <w:rsid w:val="001822DB"/>
    <w:rsid w:val="001835C8"/>
    <w:rsid w:val="00185092"/>
    <w:rsid w:val="0018519E"/>
    <w:rsid w:val="00185773"/>
    <w:rsid w:val="00185BE9"/>
    <w:rsid w:val="00185E15"/>
    <w:rsid w:val="00186076"/>
    <w:rsid w:val="0018652F"/>
    <w:rsid w:val="00187240"/>
    <w:rsid w:val="00187C27"/>
    <w:rsid w:val="00187E30"/>
    <w:rsid w:val="0019074E"/>
    <w:rsid w:val="00190A14"/>
    <w:rsid w:val="00190B1C"/>
    <w:rsid w:val="00190C73"/>
    <w:rsid w:val="00190D05"/>
    <w:rsid w:val="00191052"/>
    <w:rsid w:val="00191790"/>
    <w:rsid w:val="00191E0B"/>
    <w:rsid w:val="00192302"/>
    <w:rsid w:val="001932E2"/>
    <w:rsid w:val="00193F42"/>
    <w:rsid w:val="00194420"/>
    <w:rsid w:val="001944E7"/>
    <w:rsid w:val="00194FE3"/>
    <w:rsid w:val="001951CD"/>
    <w:rsid w:val="00196372"/>
    <w:rsid w:val="00196535"/>
    <w:rsid w:val="0019663A"/>
    <w:rsid w:val="00196B16"/>
    <w:rsid w:val="00196D3F"/>
    <w:rsid w:val="00196D94"/>
    <w:rsid w:val="00196E1F"/>
    <w:rsid w:val="00196E42"/>
    <w:rsid w:val="00197737"/>
    <w:rsid w:val="00197CC4"/>
    <w:rsid w:val="00197CFF"/>
    <w:rsid w:val="001A1654"/>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110D"/>
    <w:rsid w:val="001B1957"/>
    <w:rsid w:val="001B1AF0"/>
    <w:rsid w:val="001B1C83"/>
    <w:rsid w:val="001B22B5"/>
    <w:rsid w:val="001B25D2"/>
    <w:rsid w:val="001B27F5"/>
    <w:rsid w:val="001B5057"/>
    <w:rsid w:val="001B51E7"/>
    <w:rsid w:val="001B5590"/>
    <w:rsid w:val="001B5A20"/>
    <w:rsid w:val="001B6859"/>
    <w:rsid w:val="001B7685"/>
    <w:rsid w:val="001B78C2"/>
    <w:rsid w:val="001B7E57"/>
    <w:rsid w:val="001C032B"/>
    <w:rsid w:val="001C0408"/>
    <w:rsid w:val="001C0D92"/>
    <w:rsid w:val="001C0DD9"/>
    <w:rsid w:val="001C1119"/>
    <w:rsid w:val="001C181F"/>
    <w:rsid w:val="001C2C9F"/>
    <w:rsid w:val="001C2F24"/>
    <w:rsid w:val="001C344D"/>
    <w:rsid w:val="001C3848"/>
    <w:rsid w:val="001C3B51"/>
    <w:rsid w:val="001C3FF9"/>
    <w:rsid w:val="001C423A"/>
    <w:rsid w:val="001C49C6"/>
    <w:rsid w:val="001C53A3"/>
    <w:rsid w:val="001C682B"/>
    <w:rsid w:val="001C7ADE"/>
    <w:rsid w:val="001D0198"/>
    <w:rsid w:val="001D03E7"/>
    <w:rsid w:val="001D048A"/>
    <w:rsid w:val="001D052E"/>
    <w:rsid w:val="001D11F7"/>
    <w:rsid w:val="001D1623"/>
    <w:rsid w:val="001D1F33"/>
    <w:rsid w:val="001D2170"/>
    <w:rsid w:val="001D238F"/>
    <w:rsid w:val="001D2A20"/>
    <w:rsid w:val="001D2B94"/>
    <w:rsid w:val="001D2BCE"/>
    <w:rsid w:val="001D3065"/>
    <w:rsid w:val="001D37AC"/>
    <w:rsid w:val="001D493A"/>
    <w:rsid w:val="001D553E"/>
    <w:rsid w:val="001D5671"/>
    <w:rsid w:val="001D5B16"/>
    <w:rsid w:val="001D627E"/>
    <w:rsid w:val="001D62F2"/>
    <w:rsid w:val="001D653B"/>
    <w:rsid w:val="001D67E9"/>
    <w:rsid w:val="001D7763"/>
    <w:rsid w:val="001D796C"/>
    <w:rsid w:val="001E05D5"/>
    <w:rsid w:val="001E0EBB"/>
    <w:rsid w:val="001E0FC1"/>
    <w:rsid w:val="001E24B6"/>
    <w:rsid w:val="001E3281"/>
    <w:rsid w:val="001E38B0"/>
    <w:rsid w:val="001E3BE6"/>
    <w:rsid w:val="001E512F"/>
    <w:rsid w:val="001E5383"/>
    <w:rsid w:val="001E5817"/>
    <w:rsid w:val="001E7894"/>
    <w:rsid w:val="001E7B56"/>
    <w:rsid w:val="001E7F3F"/>
    <w:rsid w:val="001E7FC2"/>
    <w:rsid w:val="001F1DA3"/>
    <w:rsid w:val="001F220B"/>
    <w:rsid w:val="001F2796"/>
    <w:rsid w:val="001F3215"/>
    <w:rsid w:val="001F4185"/>
    <w:rsid w:val="001F4259"/>
    <w:rsid w:val="001F51B6"/>
    <w:rsid w:val="001F531F"/>
    <w:rsid w:val="001F5A2F"/>
    <w:rsid w:val="001F63C9"/>
    <w:rsid w:val="001F6944"/>
    <w:rsid w:val="001F6C50"/>
    <w:rsid w:val="001F779A"/>
    <w:rsid w:val="001F7F21"/>
    <w:rsid w:val="00200571"/>
    <w:rsid w:val="0020059B"/>
    <w:rsid w:val="0020076A"/>
    <w:rsid w:val="00201944"/>
    <w:rsid w:val="00202A1F"/>
    <w:rsid w:val="00202E5A"/>
    <w:rsid w:val="00203527"/>
    <w:rsid w:val="00203E67"/>
    <w:rsid w:val="00204A24"/>
    <w:rsid w:val="00204C51"/>
    <w:rsid w:val="00204E58"/>
    <w:rsid w:val="00204F8C"/>
    <w:rsid w:val="0020521E"/>
    <w:rsid w:val="002058F4"/>
    <w:rsid w:val="00206E08"/>
    <w:rsid w:val="00206FD6"/>
    <w:rsid w:val="002071F9"/>
    <w:rsid w:val="00207A19"/>
    <w:rsid w:val="00207A20"/>
    <w:rsid w:val="00207C70"/>
    <w:rsid w:val="002103C4"/>
    <w:rsid w:val="00210DD3"/>
    <w:rsid w:val="0021273D"/>
    <w:rsid w:val="00214B82"/>
    <w:rsid w:val="00214F4E"/>
    <w:rsid w:val="002155A9"/>
    <w:rsid w:val="00215AD7"/>
    <w:rsid w:val="00217072"/>
    <w:rsid w:val="00220043"/>
    <w:rsid w:val="00220BAB"/>
    <w:rsid w:val="00220CB2"/>
    <w:rsid w:val="00220D73"/>
    <w:rsid w:val="002212A5"/>
    <w:rsid w:val="00221FC1"/>
    <w:rsid w:val="002224A5"/>
    <w:rsid w:val="0022416D"/>
    <w:rsid w:val="0022430F"/>
    <w:rsid w:val="00225957"/>
    <w:rsid w:val="00225FE3"/>
    <w:rsid w:val="00226913"/>
    <w:rsid w:val="00226EF6"/>
    <w:rsid w:val="0022783E"/>
    <w:rsid w:val="00227B1A"/>
    <w:rsid w:val="00227ECD"/>
    <w:rsid w:val="00227F11"/>
    <w:rsid w:val="00230308"/>
    <w:rsid w:val="0023117E"/>
    <w:rsid w:val="0023177C"/>
    <w:rsid w:val="00231F4C"/>
    <w:rsid w:val="0023235B"/>
    <w:rsid w:val="00232E4B"/>
    <w:rsid w:val="002347B1"/>
    <w:rsid w:val="002349DC"/>
    <w:rsid w:val="00234A5F"/>
    <w:rsid w:val="00235A5A"/>
    <w:rsid w:val="00235A73"/>
    <w:rsid w:val="00235F1C"/>
    <w:rsid w:val="00236AD4"/>
    <w:rsid w:val="00237443"/>
    <w:rsid w:val="0023768F"/>
    <w:rsid w:val="002378DE"/>
    <w:rsid w:val="00237F5A"/>
    <w:rsid w:val="002406E9"/>
    <w:rsid w:val="002407FE"/>
    <w:rsid w:val="00240BE4"/>
    <w:rsid w:val="00241349"/>
    <w:rsid w:val="00242833"/>
    <w:rsid w:val="00242BF6"/>
    <w:rsid w:val="00243862"/>
    <w:rsid w:val="0024424D"/>
    <w:rsid w:val="00244897"/>
    <w:rsid w:val="002456DE"/>
    <w:rsid w:val="00245909"/>
    <w:rsid w:val="00245D71"/>
    <w:rsid w:val="00245EE1"/>
    <w:rsid w:val="00246931"/>
    <w:rsid w:val="00246E69"/>
    <w:rsid w:val="00246F91"/>
    <w:rsid w:val="0024797A"/>
    <w:rsid w:val="00247C6F"/>
    <w:rsid w:val="00250622"/>
    <w:rsid w:val="002510F1"/>
    <w:rsid w:val="002511E8"/>
    <w:rsid w:val="00252102"/>
    <w:rsid w:val="002521C4"/>
    <w:rsid w:val="00254546"/>
    <w:rsid w:val="0025547A"/>
    <w:rsid w:val="0025575A"/>
    <w:rsid w:val="00255A5A"/>
    <w:rsid w:val="00255AF8"/>
    <w:rsid w:val="00256C60"/>
    <w:rsid w:val="002605EF"/>
    <w:rsid w:val="0026249C"/>
    <w:rsid w:val="00262A7B"/>
    <w:rsid w:val="002631BE"/>
    <w:rsid w:val="00263BFC"/>
    <w:rsid w:val="00263F0B"/>
    <w:rsid w:val="00263FC0"/>
    <w:rsid w:val="00264204"/>
    <w:rsid w:val="00264606"/>
    <w:rsid w:val="002649A3"/>
    <w:rsid w:val="002653EB"/>
    <w:rsid w:val="00265B24"/>
    <w:rsid w:val="00265B48"/>
    <w:rsid w:val="00265BB9"/>
    <w:rsid w:val="00265E3A"/>
    <w:rsid w:val="00266107"/>
    <w:rsid w:val="00266B7B"/>
    <w:rsid w:val="0026758D"/>
    <w:rsid w:val="00267C77"/>
    <w:rsid w:val="00271606"/>
    <w:rsid w:val="00271CFD"/>
    <w:rsid w:val="00271F6A"/>
    <w:rsid w:val="00272248"/>
    <w:rsid w:val="00272F77"/>
    <w:rsid w:val="002738A6"/>
    <w:rsid w:val="002743B9"/>
    <w:rsid w:val="00274BD1"/>
    <w:rsid w:val="002754E8"/>
    <w:rsid w:val="00276586"/>
    <w:rsid w:val="002767DC"/>
    <w:rsid w:val="002768FA"/>
    <w:rsid w:val="00276C3D"/>
    <w:rsid w:val="00276C6E"/>
    <w:rsid w:val="00281143"/>
    <w:rsid w:val="00281782"/>
    <w:rsid w:val="00281C6A"/>
    <w:rsid w:val="002825AF"/>
    <w:rsid w:val="002829AC"/>
    <w:rsid w:val="002829B7"/>
    <w:rsid w:val="00283052"/>
    <w:rsid w:val="0028325D"/>
    <w:rsid w:val="00283BAF"/>
    <w:rsid w:val="00284BE8"/>
    <w:rsid w:val="0028547A"/>
    <w:rsid w:val="00285BE1"/>
    <w:rsid w:val="00285D8A"/>
    <w:rsid w:val="00286908"/>
    <w:rsid w:val="00286A5E"/>
    <w:rsid w:val="00287498"/>
    <w:rsid w:val="00287A94"/>
    <w:rsid w:val="002905D8"/>
    <w:rsid w:val="00290B9E"/>
    <w:rsid w:val="00290DA3"/>
    <w:rsid w:val="00290F4B"/>
    <w:rsid w:val="00291286"/>
    <w:rsid w:val="00291944"/>
    <w:rsid w:val="00291A7E"/>
    <w:rsid w:val="0029238F"/>
    <w:rsid w:val="00292F73"/>
    <w:rsid w:val="00293498"/>
    <w:rsid w:val="002938AC"/>
    <w:rsid w:val="00294224"/>
    <w:rsid w:val="00294948"/>
    <w:rsid w:val="00294C23"/>
    <w:rsid w:val="002954E1"/>
    <w:rsid w:val="002958F7"/>
    <w:rsid w:val="00295AED"/>
    <w:rsid w:val="002960A3"/>
    <w:rsid w:val="002962B1"/>
    <w:rsid w:val="00296473"/>
    <w:rsid w:val="00296BFE"/>
    <w:rsid w:val="00296C7D"/>
    <w:rsid w:val="002A10AF"/>
    <w:rsid w:val="002A1371"/>
    <w:rsid w:val="002A1AA3"/>
    <w:rsid w:val="002A1CAF"/>
    <w:rsid w:val="002A2305"/>
    <w:rsid w:val="002A3501"/>
    <w:rsid w:val="002A3B6D"/>
    <w:rsid w:val="002A4734"/>
    <w:rsid w:val="002A47F6"/>
    <w:rsid w:val="002A4A8B"/>
    <w:rsid w:val="002A4E3F"/>
    <w:rsid w:val="002A5250"/>
    <w:rsid w:val="002A62F2"/>
    <w:rsid w:val="002A62FD"/>
    <w:rsid w:val="002A6330"/>
    <w:rsid w:val="002A726A"/>
    <w:rsid w:val="002A7853"/>
    <w:rsid w:val="002A7BB3"/>
    <w:rsid w:val="002B0910"/>
    <w:rsid w:val="002B1125"/>
    <w:rsid w:val="002B1BCD"/>
    <w:rsid w:val="002B1D33"/>
    <w:rsid w:val="002B1F55"/>
    <w:rsid w:val="002B2E90"/>
    <w:rsid w:val="002B39FC"/>
    <w:rsid w:val="002B5FCC"/>
    <w:rsid w:val="002B68A8"/>
    <w:rsid w:val="002B6A1D"/>
    <w:rsid w:val="002C0276"/>
    <w:rsid w:val="002C0D48"/>
    <w:rsid w:val="002C0EB9"/>
    <w:rsid w:val="002C1225"/>
    <w:rsid w:val="002C2026"/>
    <w:rsid w:val="002C32B6"/>
    <w:rsid w:val="002C389F"/>
    <w:rsid w:val="002C3B98"/>
    <w:rsid w:val="002C48B0"/>
    <w:rsid w:val="002C48B8"/>
    <w:rsid w:val="002C4A71"/>
    <w:rsid w:val="002C4DF3"/>
    <w:rsid w:val="002C50D1"/>
    <w:rsid w:val="002C572C"/>
    <w:rsid w:val="002C5B40"/>
    <w:rsid w:val="002C5C05"/>
    <w:rsid w:val="002C66FF"/>
    <w:rsid w:val="002C6AB0"/>
    <w:rsid w:val="002C7330"/>
    <w:rsid w:val="002D0E3B"/>
    <w:rsid w:val="002D0ED0"/>
    <w:rsid w:val="002D2125"/>
    <w:rsid w:val="002D25B4"/>
    <w:rsid w:val="002D26C2"/>
    <w:rsid w:val="002D26D1"/>
    <w:rsid w:val="002D27E0"/>
    <w:rsid w:val="002D2FFC"/>
    <w:rsid w:val="002D419C"/>
    <w:rsid w:val="002D45ED"/>
    <w:rsid w:val="002D4995"/>
    <w:rsid w:val="002D5083"/>
    <w:rsid w:val="002D58BD"/>
    <w:rsid w:val="002D5CE8"/>
    <w:rsid w:val="002D620D"/>
    <w:rsid w:val="002D67FE"/>
    <w:rsid w:val="002D6828"/>
    <w:rsid w:val="002D691A"/>
    <w:rsid w:val="002D69CD"/>
    <w:rsid w:val="002D6A89"/>
    <w:rsid w:val="002D757D"/>
    <w:rsid w:val="002D7AEE"/>
    <w:rsid w:val="002D7C3C"/>
    <w:rsid w:val="002D7F96"/>
    <w:rsid w:val="002E008D"/>
    <w:rsid w:val="002E0266"/>
    <w:rsid w:val="002E04CC"/>
    <w:rsid w:val="002E0839"/>
    <w:rsid w:val="002E0886"/>
    <w:rsid w:val="002E0B80"/>
    <w:rsid w:val="002E16F8"/>
    <w:rsid w:val="002E1714"/>
    <w:rsid w:val="002E2220"/>
    <w:rsid w:val="002E2514"/>
    <w:rsid w:val="002E29E2"/>
    <w:rsid w:val="002E2CA1"/>
    <w:rsid w:val="002E2DA5"/>
    <w:rsid w:val="002E3E86"/>
    <w:rsid w:val="002E449C"/>
    <w:rsid w:val="002E45DF"/>
    <w:rsid w:val="002E4EC3"/>
    <w:rsid w:val="002E5C76"/>
    <w:rsid w:val="002E63F9"/>
    <w:rsid w:val="002E65B4"/>
    <w:rsid w:val="002E6725"/>
    <w:rsid w:val="002E6A58"/>
    <w:rsid w:val="002E6A80"/>
    <w:rsid w:val="002E6C69"/>
    <w:rsid w:val="002E7028"/>
    <w:rsid w:val="002E74D7"/>
    <w:rsid w:val="002E7FF6"/>
    <w:rsid w:val="002F0195"/>
    <w:rsid w:val="002F0537"/>
    <w:rsid w:val="002F0A83"/>
    <w:rsid w:val="002F0C03"/>
    <w:rsid w:val="002F0E63"/>
    <w:rsid w:val="002F0F25"/>
    <w:rsid w:val="002F1077"/>
    <w:rsid w:val="002F156B"/>
    <w:rsid w:val="002F16CA"/>
    <w:rsid w:val="002F18D2"/>
    <w:rsid w:val="002F1BD9"/>
    <w:rsid w:val="002F23E0"/>
    <w:rsid w:val="002F29CE"/>
    <w:rsid w:val="002F2FC2"/>
    <w:rsid w:val="002F3204"/>
    <w:rsid w:val="002F359E"/>
    <w:rsid w:val="002F3B4C"/>
    <w:rsid w:val="002F3D3A"/>
    <w:rsid w:val="002F3FF4"/>
    <w:rsid w:val="002F43B7"/>
    <w:rsid w:val="002F5314"/>
    <w:rsid w:val="002F5B44"/>
    <w:rsid w:val="002F5F97"/>
    <w:rsid w:val="002F659F"/>
    <w:rsid w:val="002F6757"/>
    <w:rsid w:val="00300485"/>
    <w:rsid w:val="00300943"/>
    <w:rsid w:val="003009E5"/>
    <w:rsid w:val="003013CE"/>
    <w:rsid w:val="00301835"/>
    <w:rsid w:val="00301840"/>
    <w:rsid w:val="00301BFB"/>
    <w:rsid w:val="0030202F"/>
    <w:rsid w:val="00302485"/>
    <w:rsid w:val="003024DB"/>
    <w:rsid w:val="00302E3E"/>
    <w:rsid w:val="00302E9F"/>
    <w:rsid w:val="003039E4"/>
    <w:rsid w:val="00304881"/>
    <w:rsid w:val="00304903"/>
    <w:rsid w:val="00304D43"/>
    <w:rsid w:val="003057D8"/>
    <w:rsid w:val="00305EB3"/>
    <w:rsid w:val="00305F62"/>
    <w:rsid w:val="00306771"/>
    <w:rsid w:val="0030679B"/>
    <w:rsid w:val="003078E1"/>
    <w:rsid w:val="00310109"/>
    <w:rsid w:val="00310648"/>
    <w:rsid w:val="003112FC"/>
    <w:rsid w:val="00311A21"/>
    <w:rsid w:val="003138FE"/>
    <w:rsid w:val="00313D98"/>
    <w:rsid w:val="0031406B"/>
    <w:rsid w:val="00314ADE"/>
    <w:rsid w:val="0031594E"/>
    <w:rsid w:val="003166A5"/>
    <w:rsid w:val="00317322"/>
    <w:rsid w:val="00317D33"/>
    <w:rsid w:val="00317F57"/>
    <w:rsid w:val="00320287"/>
    <w:rsid w:val="00321064"/>
    <w:rsid w:val="003219CC"/>
    <w:rsid w:val="00321FC1"/>
    <w:rsid w:val="00322325"/>
    <w:rsid w:val="003223D0"/>
    <w:rsid w:val="003224C3"/>
    <w:rsid w:val="003229AA"/>
    <w:rsid w:val="00322AE9"/>
    <w:rsid w:val="00323411"/>
    <w:rsid w:val="00323C56"/>
    <w:rsid w:val="00324351"/>
    <w:rsid w:val="00324816"/>
    <w:rsid w:val="00324DA9"/>
    <w:rsid w:val="00325ACF"/>
    <w:rsid w:val="00326682"/>
    <w:rsid w:val="0032694A"/>
    <w:rsid w:val="003272A9"/>
    <w:rsid w:val="00327907"/>
    <w:rsid w:val="00330154"/>
    <w:rsid w:val="0033022E"/>
    <w:rsid w:val="00330519"/>
    <w:rsid w:val="003311DE"/>
    <w:rsid w:val="0033120C"/>
    <w:rsid w:val="00331302"/>
    <w:rsid w:val="00331E6E"/>
    <w:rsid w:val="0033226B"/>
    <w:rsid w:val="0033254D"/>
    <w:rsid w:val="00332BFC"/>
    <w:rsid w:val="00332DFA"/>
    <w:rsid w:val="00332FF1"/>
    <w:rsid w:val="00333223"/>
    <w:rsid w:val="00333AC5"/>
    <w:rsid w:val="003340A1"/>
    <w:rsid w:val="00334897"/>
    <w:rsid w:val="00334BFA"/>
    <w:rsid w:val="00335328"/>
    <w:rsid w:val="00335344"/>
    <w:rsid w:val="00336836"/>
    <w:rsid w:val="00337176"/>
    <w:rsid w:val="003376CD"/>
    <w:rsid w:val="00337B43"/>
    <w:rsid w:val="00337CBF"/>
    <w:rsid w:val="00337DB1"/>
    <w:rsid w:val="00337FA3"/>
    <w:rsid w:val="00341707"/>
    <w:rsid w:val="00341D6C"/>
    <w:rsid w:val="0034210E"/>
    <w:rsid w:val="00344864"/>
    <w:rsid w:val="00344F31"/>
    <w:rsid w:val="0034533B"/>
    <w:rsid w:val="00345DA4"/>
    <w:rsid w:val="00345E88"/>
    <w:rsid w:val="00346F3A"/>
    <w:rsid w:val="00347231"/>
    <w:rsid w:val="00347963"/>
    <w:rsid w:val="00347F00"/>
    <w:rsid w:val="00350071"/>
    <w:rsid w:val="0035024B"/>
    <w:rsid w:val="00350395"/>
    <w:rsid w:val="00350B7D"/>
    <w:rsid w:val="00350D9E"/>
    <w:rsid w:val="003519BF"/>
    <w:rsid w:val="00351A29"/>
    <w:rsid w:val="00352D79"/>
    <w:rsid w:val="00353A2A"/>
    <w:rsid w:val="00353D55"/>
    <w:rsid w:val="00354843"/>
    <w:rsid w:val="00355B31"/>
    <w:rsid w:val="00355CD0"/>
    <w:rsid w:val="00356376"/>
    <w:rsid w:val="0035696B"/>
    <w:rsid w:val="00356EDE"/>
    <w:rsid w:val="00360A17"/>
    <w:rsid w:val="00362F4D"/>
    <w:rsid w:val="00363448"/>
    <w:rsid w:val="003641A2"/>
    <w:rsid w:val="00364749"/>
    <w:rsid w:val="00365458"/>
    <w:rsid w:val="003663A1"/>
    <w:rsid w:val="0036652E"/>
    <w:rsid w:val="003707AF"/>
    <w:rsid w:val="00370A20"/>
    <w:rsid w:val="003716BD"/>
    <w:rsid w:val="00371932"/>
    <w:rsid w:val="00371CFF"/>
    <w:rsid w:val="003726DA"/>
    <w:rsid w:val="003732D6"/>
    <w:rsid w:val="003734E2"/>
    <w:rsid w:val="00373670"/>
    <w:rsid w:val="00374990"/>
    <w:rsid w:val="00375399"/>
    <w:rsid w:val="0037625A"/>
    <w:rsid w:val="003765ED"/>
    <w:rsid w:val="00376A7C"/>
    <w:rsid w:val="00376EFD"/>
    <w:rsid w:val="0037708C"/>
    <w:rsid w:val="003773B8"/>
    <w:rsid w:val="003779F1"/>
    <w:rsid w:val="00380732"/>
    <w:rsid w:val="00380BBE"/>
    <w:rsid w:val="00380DEC"/>
    <w:rsid w:val="00380FFF"/>
    <w:rsid w:val="00382237"/>
    <w:rsid w:val="00382A3D"/>
    <w:rsid w:val="00383140"/>
    <w:rsid w:val="00383195"/>
    <w:rsid w:val="00383BF5"/>
    <w:rsid w:val="00383F2A"/>
    <w:rsid w:val="003852C8"/>
    <w:rsid w:val="0038648C"/>
    <w:rsid w:val="00386E35"/>
    <w:rsid w:val="0038783F"/>
    <w:rsid w:val="00390498"/>
    <w:rsid w:val="003904E5"/>
    <w:rsid w:val="00391897"/>
    <w:rsid w:val="00391C69"/>
    <w:rsid w:val="003963D6"/>
    <w:rsid w:val="003967B7"/>
    <w:rsid w:val="003971C4"/>
    <w:rsid w:val="003973F4"/>
    <w:rsid w:val="00397B3C"/>
    <w:rsid w:val="00397D38"/>
    <w:rsid w:val="003A00B4"/>
    <w:rsid w:val="003A30F5"/>
    <w:rsid w:val="003A347D"/>
    <w:rsid w:val="003A3895"/>
    <w:rsid w:val="003A38A0"/>
    <w:rsid w:val="003A5348"/>
    <w:rsid w:val="003A536D"/>
    <w:rsid w:val="003A5D60"/>
    <w:rsid w:val="003A61ED"/>
    <w:rsid w:val="003A65F5"/>
    <w:rsid w:val="003A7298"/>
    <w:rsid w:val="003A797F"/>
    <w:rsid w:val="003A7DE2"/>
    <w:rsid w:val="003B0A62"/>
    <w:rsid w:val="003B0C10"/>
    <w:rsid w:val="003B0E70"/>
    <w:rsid w:val="003B0FCE"/>
    <w:rsid w:val="003B13F6"/>
    <w:rsid w:val="003B1B19"/>
    <w:rsid w:val="003B1FB0"/>
    <w:rsid w:val="003B2051"/>
    <w:rsid w:val="003B2DDD"/>
    <w:rsid w:val="003B3FF2"/>
    <w:rsid w:val="003B46B3"/>
    <w:rsid w:val="003B4896"/>
    <w:rsid w:val="003B51A5"/>
    <w:rsid w:val="003B5252"/>
    <w:rsid w:val="003B5503"/>
    <w:rsid w:val="003B5541"/>
    <w:rsid w:val="003B57CC"/>
    <w:rsid w:val="003B58B1"/>
    <w:rsid w:val="003B63AC"/>
    <w:rsid w:val="003B6884"/>
    <w:rsid w:val="003B70B9"/>
    <w:rsid w:val="003C02AD"/>
    <w:rsid w:val="003C1590"/>
    <w:rsid w:val="003C15D4"/>
    <w:rsid w:val="003C1B8F"/>
    <w:rsid w:val="003C1D94"/>
    <w:rsid w:val="003C325B"/>
    <w:rsid w:val="003C34B4"/>
    <w:rsid w:val="003C3BEC"/>
    <w:rsid w:val="003C3E0D"/>
    <w:rsid w:val="003C3FBD"/>
    <w:rsid w:val="003C4F11"/>
    <w:rsid w:val="003C54CB"/>
    <w:rsid w:val="003C5776"/>
    <w:rsid w:val="003C61AC"/>
    <w:rsid w:val="003C624F"/>
    <w:rsid w:val="003C6E6C"/>
    <w:rsid w:val="003C7391"/>
    <w:rsid w:val="003C7722"/>
    <w:rsid w:val="003C7BA9"/>
    <w:rsid w:val="003D0245"/>
    <w:rsid w:val="003D08AD"/>
    <w:rsid w:val="003D0CCC"/>
    <w:rsid w:val="003D0F5E"/>
    <w:rsid w:val="003D1405"/>
    <w:rsid w:val="003D1785"/>
    <w:rsid w:val="003D1A35"/>
    <w:rsid w:val="003D2333"/>
    <w:rsid w:val="003D236D"/>
    <w:rsid w:val="003D378D"/>
    <w:rsid w:val="003D48E6"/>
    <w:rsid w:val="003D48EB"/>
    <w:rsid w:val="003D4E7D"/>
    <w:rsid w:val="003D50A8"/>
    <w:rsid w:val="003D514D"/>
    <w:rsid w:val="003D663A"/>
    <w:rsid w:val="003D663B"/>
    <w:rsid w:val="003D6656"/>
    <w:rsid w:val="003D7A73"/>
    <w:rsid w:val="003E093E"/>
    <w:rsid w:val="003E1208"/>
    <w:rsid w:val="003E13E2"/>
    <w:rsid w:val="003E2AF0"/>
    <w:rsid w:val="003E2E98"/>
    <w:rsid w:val="003E4547"/>
    <w:rsid w:val="003E468D"/>
    <w:rsid w:val="003E47C7"/>
    <w:rsid w:val="003E49CD"/>
    <w:rsid w:val="003E4FBB"/>
    <w:rsid w:val="003E5848"/>
    <w:rsid w:val="003E5F8F"/>
    <w:rsid w:val="003E6005"/>
    <w:rsid w:val="003E6479"/>
    <w:rsid w:val="003E6B3A"/>
    <w:rsid w:val="003E7B8A"/>
    <w:rsid w:val="003F0070"/>
    <w:rsid w:val="003F1A5B"/>
    <w:rsid w:val="003F1EC5"/>
    <w:rsid w:val="003F1FE2"/>
    <w:rsid w:val="003F21CA"/>
    <w:rsid w:val="003F21D3"/>
    <w:rsid w:val="003F23A2"/>
    <w:rsid w:val="003F27C9"/>
    <w:rsid w:val="003F28A5"/>
    <w:rsid w:val="003F2D95"/>
    <w:rsid w:val="003F2E77"/>
    <w:rsid w:val="003F303D"/>
    <w:rsid w:val="003F336D"/>
    <w:rsid w:val="003F431F"/>
    <w:rsid w:val="003F4FE1"/>
    <w:rsid w:val="003F6178"/>
    <w:rsid w:val="003F63A6"/>
    <w:rsid w:val="003F67BF"/>
    <w:rsid w:val="003F6E9A"/>
    <w:rsid w:val="003F6EC9"/>
    <w:rsid w:val="003F750C"/>
    <w:rsid w:val="003F76C6"/>
    <w:rsid w:val="003F78DA"/>
    <w:rsid w:val="003F7D0F"/>
    <w:rsid w:val="0040008D"/>
    <w:rsid w:val="00402C12"/>
    <w:rsid w:val="00403048"/>
    <w:rsid w:val="00403049"/>
    <w:rsid w:val="004030EE"/>
    <w:rsid w:val="0040401D"/>
    <w:rsid w:val="00404191"/>
    <w:rsid w:val="0040479A"/>
    <w:rsid w:val="00406666"/>
    <w:rsid w:val="00406815"/>
    <w:rsid w:val="00406DE1"/>
    <w:rsid w:val="00407861"/>
    <w:rsid w:val="00410012"/>
    <w:rsid w:val="00410205"/>
    <w:rsid w:val="004118AB"/>
    <w:rsid w:val="00412276"/>
    <w:rsid w:val="00413CC9"/>
    <w:rsid w:val="00414C3D"/>
    <w:rsid w:val="00414E22"/>
    <w:rsid w:val="00415379"/>
    <w:rsid w:val="00415596"/>
    <w:rsid w:val="004155AB"/>
    <w:rsid w:val="00415643"/>
    <w:rsid w:val="00415AB8"/>
    <w:rsid w:val="00415E0E"/>
    <w:rsid w:val="00416143"/>
    <w:rsid w:val="004162F0"/>
    <w:rsid w:val="00416582"/>
    <w:rsid w:val="00416F7E"/>
    <w:rsid w:val="004204DF"/>
    <w:rsid w:val="00420C1D"/>
    <w:rsid w:val="00420D0D"/>
    <w:rsid w:val="004213A8"/>
    <w:rsid w:val="004219F6"/>
    <w:rsid w:val="00421F67"/>
    <w:rsid w:val="00422748"/>
    <w:rsid w:val="0042308D"/>
    <w:rsid w:val="0042320D"/>
    <w:rsid w:val="0042376D"/>
    <w:rsid w:val="00423AA6"/>
    <w:rsid w:val="00423D0B"/>
    <w:rsid w:val="0042408F"/>
    <w:rsid w:val="004248D5"/>
    <w:rsid w:val="00424C5B"/>
    <w:rsid w:val="00425387"/>
    <w:rsid w:val="00425B28"/>
    <w:rsid w:val="00425BF5"/>
    <w:rsid w:val="00425CFA"/>
    <w:rsid w:val="004272D0"/>
    <w:rsid w:val="004273F6"/>
    <w:rsid w:val="00427595"/>
    <w:rsid w:val="0042773C"/>
    <w:rsid w:val="00427B88"/>
    <w:rsid w:val="00430EAF"/>
    <w:rsid w:val="00431B89"/>
    <w:rsid w:val="00431C85"/>
    <w:rsid w:val="0043220B"/>
    <w:rsid w:val="004326AB"/>
    <w:rsid w:val="00433B1E"/>
    <w:rsid w:val="00433CB0"/>
    <w:rsid w:val="00433CC7"/>
    <w:rsid w:val="004340AC"/>
    <w:rsid w:val="004342B2"/>
    <w:rsid w:val="004342E8"/>
    <w:rsid w:val="00434311"/>
    <w:rsid w:val="0043494D"/>
    <w:rsid w:val="0043551F"/>
    <w:rsid w:val="00435737"/>
    <w:rsid w:val="00435CBF"/>
    <w:rsid w:val="00436A6D"/>
    <w:rsid w:val="00437447"/>
    <w:rsid w:val="004375DF"/>
    <w:rsid w:val="00437720"/>
    <w:rsid w:val="0044010B"/>
    <w:rsid w:val="00440619"/>
    <w:rsid w:val="00441800"/>
    <w:rsid w:val="004418B1"/>
    <w:rsid w:val="00441A86"/>
    <w:rsid w:val="004423C2"/>
    <w:rsid w:val="0044255D"/>
    <w:rsid w:val="00442C67"/>
    <w:rsid w:val="00443362"/>
    <w:rsid w:val="0044367A"/>
    <w:rsid w:val="004447EA"/>
    <w:rsid w:val="00444EA2"/>
    <w:rsid w:val="004450F9"/>
    <w:rsid w:val="0044566B"/>
    <w:rsid w:val="004457D3"/>
    <w:rsid w:val="00445E5A"/>
    <w:rsid w:val="004462DA"/>
    <w:rsid w:val="00446534"/>
    <w:rsid w:val="0044674B"/>
    <w:rsid w:val="00446ACE"/>
    <w:rsid w:val="00447ACA"/>
    <w:rsid w:val="00447D7B"/>
    <w:rsid w:val="00450E24"/>
    <w:rsid w:val="004519B3"/>
    <w:rsid w:val="00452EE0"/>
    <w:rsid w:val="004531EB"/>
    <w:rsid w:val="00453E50"/>
    <w:rsid w:val="00453FAB"/>
    <w:rsid w:val="00454548"/>
    <w:rsid w:val="004550D0"/>
    <w:rsid w:val="00455572"/>
    <w:rsid w:val="004558C5"/>
    <w:rsid w:val="0045597B"/>
    <w:rsid w:val="00456CEF"/>
    <w:rsid w:val="004576C3"/>
    <w:rsid w:val="00460EAA"/>
    <w:rsid w:val="004616C7"/>
    <w:rsid w:val="00461A70"/>
    <w:rsid w:val="00461BA9"/>
    <w:rsid w:val="004638D7"/>
    <w:rsid w:val="0046402B"/>
    <w:rsid w:val="0046531A"/>
    <w:rsid w:val="004653A8"/>
    <w:rsid w:val="00465A51"/>
    <w:rsid w:val="00466CFE"/>
    <w:rsid w:val="0046758D"/>
    <w:rsid w:val="004706D6"/>
    <w:rsid w:val="0047082E"/>
    <w:rsid w:val="004709B9"/>
    <w:rsid w:val="00471B75"/>
    <w:rsid w:val="004722CD"/>
    <w:rsid w:val="00472690"/>
    <w:rsid w:val="00472EFD"/>
    <w:rsid w:val="0047361E"/>
    <w:rsid w:val="00473A1C"/>
    <w:rsid w:val="00474A27"/>
    <w:rsid w:val="00474D0B"/>
    <w:rsid w:val="00474D98"/>
    <w:rsid w:val="00474E34"/>
    <w:rsid w:val="00474FEB"/>
    <w:rsid w:val="00475197"/>
    <w:rsid w:val="00475EA5"/>
    <w:rsid w:val="00476323"/>
    <w:rsid w:val="004765ED"/>
    <w:rsid w:val="00481732"/>
    <w:rsid w:val="0048188C"/>
    <w:rsid w:val="00481A8C"/>
    <w:rsid w:val="004826C7"/>
    <w:rsid w:val="00482774"/>
    <w:rsid w:val="00482C6C"/>
    <w:rsid w:val="00484AC9"/>
    <w:rsid w:val="0048560D"/>
    <w:rsid w:val="00485B49"/>
    <w:rsid w:val="00485B63"/>
    <w:rsid w:val="00485CD1"/>
    <w:rsid w:val="00485F8B"/>
    <w:rsid w:val="00485FF5"/>
    <w:rsid w:val="004900D9"/>
    <w:rsid w:val="00490851"/>
    <w:rsid w:val="004909E6"/>
    <w:rsid w:val="00490E7F"/>
    <w:rsid w:val="00490F2D"/>
    <w:rsid w:val="00491448"/>
    <w:rsid w:val="0049172D"/>
    <w:rsid w:val="00491AF2"/>
    <w:rsid w:val="00491F64"/>
    <w:rsid w:val="004924CC"/>
    <w:rsid w:val="00492B34"/>
    <w:rsid w:val="00493003"/>
    <w:rsid w:val="004930B3"/>
    <w:rsid w:val="004933DA"/>
    <w:rsid w:val="0049342C"/>
    <w:rsid w:val="00493448"/>
    <w:rsid w:val="004935C7"/>
    <w:rsid w:val="00494257"/>
    <w:rsid w:val="0049456C"/>
    <w:rsid w:val="004945D2"/>
    <w:rsid w:val="00494AA3"/>
    <w:rsid w:val="004961BB"/>
    <w:rsid w:val="004969AE"/>
    <w:rsid w:val="00496B3E"/>
    <w:rsid w:val="00496DE3"/>
    <w:rsid w:val="00497509"/>
    <w:rsid w:val="00497570"/>
    <w:rsid w:val="00497DA2"/>
    <w:rsid w:val="00497E2F"/>
    <w:rsid w:val="00497F50"/>
    <w:rsid w:val="004A017F"/>
    <w:rsid w:val="004A0684"/>
    <w:rsid w:val="004A12E3"/>
    <w:rsid w:val="004A148F"/>
    <w:rsid w:val="004A216E"/>
    <w:rsid w:val="004A2782"/>
    <w:rsid w:val="004A3774"/>
    <w:rsid w:val="004A3B9C"/>
    <w:rsid w:val="004A3C34"/>
    <w:rsid w:val="004A40B4"/>
    <w:rsid w:val="004A4DA1"/>
    <w:rsid w:val="004A52E9"/>
    <w:rsid w:val="004A5571"/>
    <w:rsid w:val="004A5E8E"/>
    <w:rsid w:val="004A5EF5"/>
    <w:rsid w:val="004A69FC"/>
    <w:rsid w:val="004A6DC6"/>
    <w:rsid w:val="004A7414"/>
    <w:rsid w:val="004A7629"/>
    <w:rsid w:val="004A7875"/>
    <w:rsid w:val="004A7CFA"/>
    <w:rsid w:val="004B0CD6"/>
    <w:rsid w:val="004B0D3E"/>
    <w:rsid w:val="004B1779"/>
    <w:rsid w:val="004B181C"/>
    <w:rsid w:val="004B1B82"/>
    <w:rsid w:val="004B24F4"/>
    <w:rsid w:val="004B2E48"/>
    <w:rsid w:val="004B2EA0"/>
    <w:rsid w:val="004B36FB"/>
    <w:rsid w:val="004B4AB1"/>
    <w:rsid w:val="004B4D52"/>
    <w:rsid w:val="004B4D5E"/>
    <w:rsid w:val="004B4D98"/>
    <w:rsid w:val="004B5705"/>
    <w:rsid w:val="004B6170"/>
    <w:rsid w:val="004B738B"/>
    <w:rsid w:val="004B75E8"/>
    <w:rsid w:val="004B787B"/>
    <w:rsid w:val="004B78B9"/>
    <w:rsid w:val="004B7C74"/>
    <w:rsid w:val="004C00E2"/>
    <w:rsid w:val="004C0B63"/>
    <w:rsid w:val="004C18F5"/>
    <w:rsid w:val="004C1984"/>
    <w:rsid w:val="004C1E15"/>
    <w:rsid w:val="004C2848"/>
    <w:rsid w:val="004C2AC7"/>
    <w:rsid w:val="004C3170"/>
    <w:rsid w:val="004C3209"/>
    <w:rsid w:val="004C3350"/>
    <w:rsid w:val="004C381A"/>
    <w:rsid w:val="004C3869"/>
    <w:rsid w:val="004C3879"/>
    <w:rsid w:val="004C3FEE"/>
    <w:rsid w:val="004C4492"/>
    <w:rsid w:val="004C4A89"/>
    <w:rsid w:val="004C4CEB"/>
    <w:rsid w:val="004C4F9E"/>
    <w:rsid w:val="004C5F94"/>
    <w:rsid w:val="004C5FAD"/>
    <w:rsid w:val="004C65F2"/>
    <w:rsid w:val="004C6A39"/>
    <w:rsid w:val="004C7373"/>
    <w:rsid w:val="004D01C3"/>
    <w:rsid w:val="004D1031"/>
    <w:rsid w:val="004D12E6"/>
    <w:rsid w:val="004D1819"/>
    <w:rsid w:val="004D193C"/>
    <w:rsid w:val="004D27F7"/>
    <w:rsid w:val="004D2E21"/>
    <w:rsid w:val="004D3453"/>
    <w:rsid w:val="004D3931"/>
    <w:rsid w:val="004D4C9D"/>
    <w:rsid w:val="004D6144"/>
    <w:rsid w:val="004D67BA"/>
    <w:rsid w:val="004D6A9E"/>
    <w:rsid w:val="004D7577"/>
    <w:rsid w:val="004D7E88"/>
    <w:rsid w:val="004E05F4"/>
    <w:rsid w:val="004E1ADB"/>
    <w:rsid w:val="004E260C"/>
    <w:rsid w:val="004E2BB8"/>
    <w:rsid w:val="004E30E2"/>
    <w:rsid w:val="004E3801"/>
    <w:rsid w:val="004E3AD0"/>
    <w:rsid w:val="004E4071"/>
    <w:rsid w:val="004E4236"/>
    <w:rsid w:val="004E49FB"/>
    <w:rsid w:val="004E4A18"/>
    <w:rsid w:val="004E6303"/>
    <w:rsid w:val="004E646C"/>
    <w:rsid w:val="004E64A1"/>
    <w:rsid w:val="004E79F3"/>
    <w:rsid w:val="004F0457"/>
    <w:rsid w:val="004F0679"/>
    <w:rsid w:val="004F071B"/>
    <w:rsid w:val="004F07AC"/>
    <w:rsid w:val="004F0EF9"/>
    <w:rsid w:val="004F1B9F"/>
    <w:rsid w:val="004F3010"/>
    <w:rsid w:val="004F3324"/>
    <w:rsid w:val="004F39C8"/>
    <w:rsid w:val="004F4B67"/>
    <w:rsid w:val="004F54A9"/>
    <w:rsid w:val="004F7CE8"/>
    <w:rsid w:val="0050065B"/>
    <w:rsid w:val="00500B32"/>
    <w:rsid w:val="00500C70"/>
    <w:rsid w:val="00501752"/>
    <w:rsid w:val="005029EF"/>
    <w:rsid w:val="00502E06"/>
    <w:rsid w:val="00503205"/>
    <w:rsid w:val="00503B48"/>
    <w:rsid w:val="00504192"/>
    <w:rsid w:val="005052B9"/>
    <w:rsid w:val="00505945"/>
    <w:rsid w:val="00505E51"/>
    <w:rsid w:val="00506051"/>
    <w:rsid w:val="0050673D"/>
    <w:rsid w:val="00506AF0"/>
    <w:rsid w:val="00506DE0"/>
    <w:rsid w:val="00507054"/>
    <w:rsid w:val="00507413"/>
    <w:rsid w:val="00507640"/>
    <w:rsid w:val="0050789F"/>
    <w:rsid w:val="005101C0"/>
    <w:rsid w:val="00510560"/>
    <w:rsid w:val="00510E94"/>
    <w:rsid w:val="005111F2"/>
    <w:rsid w:val="0051327E"/>
    <w:rsid w:val="005135C0"/>
    <w:rsid w:val="005141AB"/>
    <w:rsid w:val="00514449"/>
    <w:rsid w:val="00514521"/>
    <w:rsid w:val="00514E99"/>
    <w:rsid w:val="005151D7"/>
    <w:rsid w:val="00515BB9"/>
    <w:rsid w:val="00516631"/>
    <w:rsid w:val="0051712E"/>
    <w:rsid w:val="00517752"/>
    <w:rsid w:val="00517770"/>
    <w:rsid w:val="00517E88"/>
    <w:rsid w:val="005202F1"/>
    <w:rsid w:val="005211C8"/>
    <w:rsid w:val="0052146C"/>
    <w:rsid w:val="005227B0"/>
    <w:rsid w:val="00522C46"/>
    <w:rsid w:val="0052364A"/>
    <w:rsid w:val="0052496A"/>
    <w:rsid w:val="00524BC1"/>
    <w:rsid w:val="00524DD4"/>
    <w:rsid w:val="00525AFF"/>
    <w:rsid w:val="0052750E"/>
    <w:rsid w:val="005276F4"/>
    <w:rsid w:val="00527FAD"/>
    <w:rsid w:val="00530372"/>
    <w:rsid w:val="00530382"/>
    <w:rsid w:val="005305F8"/>
    <w:rsid w:val="0053078A"/>
    <w:rsid w:val="00530F21"/>
    <w:rsid w:val="0053111D"/>
    <w:rsid w:val="005312E6"/>
    <w:rsid w:val="0053180D"/>
    <w:rsid w:val="00531A6F"/>
    <w:rsid w:val="00532EAE"/>
    <w:rsid w:val="0053350A"/>
    <w:rsid w:val="00533CE4"/>
    <w:rsid w:val="005344A2"/>
    <w:rsid w:val="0053473A"/>
    <w:rsid w:val="00535348"/>
    <w:rsid w:val="00535F6D"/>
    <w:rsid w:val="00536E8A"/>
    <w:rsid w:val="00536FD9"/>
    <w:rsid w:val="00537701"/>
    <w:rsid w:val="00537744"/>
    <w:rsid w:val="0054063E"/>
    <w:rsid w:val="00540822"/>
    <w:rsid w:val="005413D8"/>
    <w:rsid w:val="005417B1"/>
    <w:rsid w:val="00541CA1"/>
    <w:rsid w:val="00541DFD"/>
    <w:rsid w:val="00542206"/>
    <w:rsid w:val="00542BBC"/>
    <w:rsid w:val="005430D3"/>
    <w:rsid w:val="00543414"/>
    <w:rsid w:val="005438A1"/>
    <w:rsid w:val="005444A5"/>
    <w:rsid w:val="0054578D"/>
    <w:rsid w:val="00546116"/>
    <w:rsid w:val="00546422"/>
    <w:rsid w:val="005467B5"/>
    <w:rsid w:val="0054694C"/>
    <w:rsid w:val="005469AD"/>
    <w:rsid w:val="00546CCC"/>
    <w:rsid w:val="00546FB0"/>
    <w:rsid w:val="00547889"/>
    <w:rsid w:val="005478A8"/>
    <w:rsid w:val="00550185"/>
    <w:rsid w:val="0055064A"/>
    <w:rsid w:val="00550B5C"/>
    <w:rsid w:val="00550B90"/>
    <w:rsid w:val="00550FF8"/>
    <w:rsid w:val="0055105F"/>
    <w:rsid w:val="0055123C"/>
    <w:rsid w:val="00551E1D"/>
    <w:rsid w:val="005528E7"/>
    <w:rsid w:val="00553015"/>
    <w:rsid w:val="00553F32"/>
    <w:rsid w:val="0055426B"/>
    <w:rsid w:val="00554CD5"/>
    <w:rsid w:val="00555695"/>
    <w:rsid w:val="00555BB1"/>
    <w:rsid w:val="00555DA2"/>
    <w:rsid w:val="005563C0"/>
    <w:rsid w:val="00556C5A"/>
    <w:rsid w:val="0055726F"/>
    <w:rsid w:val="0056091B"/>
    <w:rsid w:val="00560BBE"/>
    <w:rsid w:val="00561D5A"/>
    <w:rsid w:val="00564F29"/>
    <w:rsid w:val="005654CD"/>
    <w:rsid w:val="005656DE"/>
    <w:rsid w:val="005661EE"/>
    <w:rsid w:val="005706DD"/>
    <w:rsid w:val="005711C2"/>
    <w:rsid w:val="0057149F"/>
    <w:rsid w:val="00571FD7"/>
    <w:rsid w:val="0057262D"/>
    <w:rsid w:val="005742F9"/>
    <w:rsid w:val="00574400"/>
    <w:rsid w:val="00574917"/>
    <w:rsid w:val="0057671F"/>
    <w:rsid w:val="00576A03"/>
    <w:rsid w:val="00576E58"/>
    <w:rsid w:val="005770D9"/>
    <w:rsid w:val="00577161"/>
    <w:rsid w:val="005778C3"/>
    <w:rsid w:val="005779F6"/>
    <w:rsid w:val="0058001B"/>
    <w:rsid w:val="00580032"/>
    <w:rsid w:val="00580300"/>
    <w:rsid w:val="0058063E"/>
    <w:rsid w:val="00580C0B"/>
    <w:rsid w:val="00580E33"/>
    <w:rsid w:val="00582017"/>
    <w:rsid w:val="00582AAD"/>
    <w:rsid w:val="0058368B"/>
    <w:rsid w:val="005838F7"/>
    <w:rsid w:val="00583B3B"/>
    <w:rsid w:val="00584D1C"/>
    <w:rsid w:val="00584FD0"/>
    <w:rsid w:val="005854F1"/>
    <w:rsid w:val="005857C4"/>
    <w:rsid w:val="00585A23"/>
    <w:rsid w:val="00585C3A"/>
    <w:rsid w:val="00585CD8"/>
    <w:rsid w:val="005861C6"/>
    <w:rsid w:val="00586F19"/>
    <w:rsid w:val="005879F3"/>
    <w:rsid w:val="0059005B"/>
    <w:rsid w:val="00590A7F"/>
    <w:rsid w:val="00592153"/>
    <w:rsid w:val="0059221C"/>
    <w:rsid w:val="005929F7"/>
    <w:rsid w:val="00593C2A"/>
    <w:rsid w:val="00594544"/>
    <w:rsid w:val="0059477F"/>
    <w:rsid w:val="00595153"/>
    <w:rsid w:val="005951CB"/>
    <w:rsid w:val="00595675"/>
    <w:rsid w:val="005956D6"/>
    <w:rsid w:val="0059637B"/>
    <w:rsid w:val="005964B6"/>
    <w:rsid w:val="00596695"/>
    <w:rsid w:val="005A0A2C"/>
    <w:rsid w:val="005A0D4C"/>
    <w:rsid w:val="005A1B0F"/>
    <w:rsid w:val="005A1C32"/>
    <w:rsid w:val="005A374B"/>
    <w:rsid w:val="005A377F"/>
    <w:rsid w:val="005A3F70"/>
    <w:rsid w:val="005A53EA"/>
    <w:rsid w:val="005A5966"/>
    <w:rsid w:val="005A59B1"/>
    <w:rsid w:val="005A5EA6"/>
    <w:rsid w:val="005A609A"/>
    <w:rsid w:val="005A6127"/>
    <w:rsid w:val="005A65E7"/>
    <w:rsid w:val="005A739C"/>
    <w:rsid w:val="005A755F"/>
    <w:rsid w:val="005A770F"/>
    <w:rsid w:val="005A7C24"/>
    <w:rsid w:val="005B0442"/>
    <w:rsid w:val="005B09AC"/>
    <w:rsid w:val="005B0C78"/>
    <w:rsid w:val="005B1C4E"/>
    <w:rsid w:val="005B1EB0"/>
    <w:rsid w:val="005B221B"/>
    <w:rsid w:val="005B3136"/>
    <w:rsid w:val="005B36F0"/>
    <w:rsid w:val="005B398D"/>
    <w:rsid w:val="005B3B40"/>
    <w:rsid w:val="005B3D27"/>
    <w:rsid w:val="005B5C5D"/>
    <w:rsid w:val="005B5EC2"/>
    <w:rsid w:val="005B606A"/>
    <w:rsid w:val="005B60E9"/>
    <w:rsid w:val="005B69BF"/>
    <w:rsid w:val="005B6AA6"/>
    <w:rsid w:val="005B7889"/>
    <w:rsid w:val="005C0198"/>
    <w:rsid w:val="005C0535"/>
    <w:rsid w:val="005C14CC"/>
    <w:rsid w:val="005C1588"/>
    <w:rsid w:val="005C1EE7"/>
    <w:rsid w:val="005C2ABE"/>
    <w:rsid w:val="005C2E81"/>
    <w:rsid w:val="005C2FB5"/>
    <w:rsid w:val="005C3ACD"/>
    <w:rsid w:val="005C41EC"/>
    <w:rsid w:val="005C43AA"/>
    <w:rsid w:val="005C5B26"/>
    <w:rsid w:val="005C60AE"/>
    <w:rsid w:val="005C618A"/>
    <w:rsid w:val="005C6924"/>
    <w:rsid w:val="005C7425"/>
    <w:rsid w:val="005C7562"/>
    <w:rsid w:val="005D018A"/>
    <w:rsid w:val="005D0D0F"/>
    <w:rsid w:val="005D157F"/>
    <w:rsid w:val="005D1B79"/>
    <w:rsid w:val="005D1E51"/>
    <w:rsid w:val="005D34F5"/>
    <w:rsid w:val="005D350F"/>
    <w:rsid w:val="005D3A21"/>
    <w:rsid w:val="005D3B9D"/>
    <w:rsid w:val="005D59D5"/>
    <w:rsid w:val="005D6BD5"/>
    <w:rsid w:val="005D6F4E"/>
    <w:rsid w:val="005D7086"/>
    <w:rsid w:val="005D73F7"/>
    <w:rsid w:val="005E07E8"/>
    <w:rsid w:val="005E0A67"/>
    <w:rsid w:val="005E151C"/>
    <w:rsid w:val="005E1547"/>
    <w:rsid w:val="005E1957"/>
    <w:rsid w:val="005E1996"/>
    <w:rsid w:val="005E259E"/>
    <w:rsid w:val="005E28C2"/>
    <w:rsid w:val="005E2DB6"/>
    <w:rsid w:val="005E2ED3"/>
    <w:rsid w:val="005E3005"/>
    <w:rsid w:val="005E31B3"/>
    <w:rsid w:val="005E39F4"/>
    <w:rsid w:val="005E44DA"/>
    <w:rsid w:val="005E44E2"/>
    <w:rsid w:val="005E4961"/>
    <w:rsid w:val="005E4FAE"/>
    <w:rsid w:val="005E544E"/>
    <w:rsid w:val="005E56B2"/>
    <w:rsid w:val="005E59F6"/>
    <w:rsid w:val="005E5C17"/>
    <w:rsid w:val="005E5F84"/>
    <w:rsid w:val="005E6721"/>
    <w:rsid w:val="005E67C9"/>
    <w:rsid w:val="005E6BDB"/>
    <w:rsid w:val="005E7831"/>
    <w:rsid w:val="005E7844"/>
    <w:rsid w:val="005E7942"/>
    <w:rsid w:val="005E7C10"/>
    <w:rsid w:val="005E7E82"/>
    <w:rsid w:val="005F07A7"/>
    <w:rsid w:val="005F08B1"/>
    <w:rsid w:val="005F34DB"/>
    <w:rsid w:val="005F4890"/>
    <w:rsid w:val="005F48D4"/>
    <w:rsid w:val="005F4C9A"/>
    <w:rsid w:val="005F5394"/>
    <w:rsid w:val="005F56B0"/>
    <w:rsid w:val="005F5742"/>
    <w:rsid w:val="005F59D2"/>
    <w:rsid w:val="005F5A53"/>
    <w:rsid w:val="005F5FBE"/>
    <w:rsid w:val="005F6024"/>
    <w:rsid w:val="005F6113"/>
    <w:rsid w:val="005F6419"/>
    <w:rsid w:val="005F6422"/>
    <w:rsid w:val="005F65BB"/>
    <w:rsid w:val="005F6C18"/>
    <w:rsid w:val="005F7002"/>
    <w:rsid w:val="005F7513"/>
    <w:rsid w:val="005F759E"/>
    <w:rsid w:val="005F7D90"/>
    <w:rsid w:val="005F7DD4"/>
    <w:rsid w:val="00601809"/>
    <w:rsid w:val="00601C0B"/>
    <w:rsid w:val="00602308"/>
    <w:rsid w:val="00602712"/>
    <w:rsid w:val="00602D7C"/>
    <w:rsid w:val="0060301F"/>
    <w:rsid w:val="006040BA"/>
    <w:rsid w:val="00604425"/>
    <w:rsid w:val="0060488D"/>
    <w:rsid w:val="006051DE"/>
    <w:rsid w:val="00605AFF"/>
    <w:rsid w:val="00606520"/>
    <w:rsid w:val="00606C1E"/>
    <w:rsid w:val="00606F19"/>
    <w:rsid w:val="006100E7"/>
    <w:rsid w:val="006108E8"/>
    <w:rsid w:val="006109B8"/>
    <w:rsid w:val="006110E6"/>
    <w:rsid w:val="006111E0"/>
    <w:rsid w:val="006118C2"/>
    <w:rsid w:val="00612CE1"/>
    <w:rsid w:val="006135D4"/>
    <w:rsid w:val="00613952"/>
    <w:rsid w:val="00613AA7"/>
    <w:rsid w:val="00613DBE"/>
    <w:rsid w:val="0061538F"/>
    <w:rsid w:val="0061553D"/>
    <w:rsid w:val="006158AF"/>
    <w:rsid w:val="00615AD0"/>
    <w:rsid w:val="00617030"/>
    <w:rsid w:val="00617857"/>
    <w:rsid w:val="00617A11"/>
    <w:rsid w:val="00620033"/>
    <w:rsid w:val="006200B5"/>
    <w:rsid w:val="00620174"/>
    <w:rsid w:val="006205DC"/>
    <w:rsid w:val="00620DE1"/>
    <w:rsid w:val="00620F32"/>
    <w:rsid w:val="00621AE9"/>
    <w:rsid w:val="00622DAC"/>
    <w:rsid w:val="0062342C"/>
    <w:rsid w:val="00623BBE"/>
    <w:rsid w:val="00624071"/>
    <w:rsid w:val="00624240"/>
    <w:rsid w:val="00624F1A"/>
    <w:rsid w:val="006255BC"/>
    <w:rsid w:val="00626163"/>
    <w:rsid w:val="00626298"/>
    <w:rsid w:val="00630F08"/>
    <w:rsid w:val="00630FD9"/>
    <w:rsid w:val="00631AC2"/>
    <w:rsid w:val="006321C2"/>
    <w:rsid w:val="00632E6C"/>
    <w:rsid w:val="00633116"/>
    <w:rsid w:val="0063331E"/>
    <w:rsid w:val="0063448C"/>
    <w:rsid w:val="006365FF"/>
    <w:rsid w:val="00637668"/>
    <w:rsid w:val="0063779A"/>
    <w:rsid w:val="006412E6"/>
    <w:rsid w:val="00641CF3"/>
    <w:rsid w:val="006422FF"/>
    <w:rsid w:val="006429C3"/>
    <w:rsid w:val="00642D30"/>
    <w:rsid w:val="0064361A"/>
    <w:rsid w:val="00643A4C"/>
    <w:rsid w:val="00643D57"/>
    <w:rsid w:val="00644329"/>
    <w:rsid w:val="00646786"/>
    <w:rsid w:val="00646B47"/>
    <w:rsid w:val="00646FD2"/>
    <w:rsid w:val="0064720F"/>
    <w:rsid w:val="00650333"/>
    <w:rsid w:val="006508C6"/>
    <w:rsid w:val="00650A4B"/>
    <w:rsid w:val="00651640"/>
    <w:rsid w:val="006522F8"/>
    <w:rsid w:val="00652601"/>
    <w:rsid w:val="006526A8"/>
    <w:rsid w:val="00653345"/>
    <w:rsid w:val="0065341C"/>
    <w:rsid w:val="00653510"/>
    <w:rsid w:val="006539E4"/>
    <w:rsid w:val="00653C74"/>
    <w:rsid w:val="00653C98"/>
    <w:rsid w:val="00653F5C"/>
    <w:rsid w:val="00654622"/>
    <w:rsid w:val="00654E2D"/>
    <w:rsid w:val="0065597F"/>
    <w:rsid w:val="006565A9"/>
    <w:rsid w:val="006569C9"/>
    <w:rsid w:val="00656B5F"/>
    <w:rsid w:val="00656C5C"/>
    <w:rsid w:val="006572F1"/>
    <w:rsid w:val="00657499"/>
    <w:rsid w:val="00657573"/>
    <w:rsid w:val="00661384"/>
    <w:rsid w:val="00661CF9"/>
    <w:rsid w:val="006620A5"/>
    <w:rsid w:val="006621F0"/>
    <w:rsid w:val="0066340F"/>
    <w:rsid w:val="00663730"/>
    <w:rsid w:val="00663F99"/>
    <w:rsid w:val="00664484"/>
    <w:rsid w:val="00664D94"/>
    <w:rsid w:val="0066512C"/>
    <w:rsid w:val="006655AF"/>
    <w:rsid w:val="00666629"/>
    <w:rsid w:val="00666C70"/>
    <w:rsid w:val="00667484"/>
    <w:rsid w:val="0066769E"/>
    <w:rsid w:val="00670694"/>
    <w:rsid w:val="00670D3E"/>
    <w:rsid w:val="00670D99"/>
    <w:rsid w:val="0067189C"/>
    <w:rsid w:val="006718BE"/>
    <w:rsid w:val="00671E1A"/>
    <w:rsid w:val="0067200E"/>
    <w:rsid w:val="006733C6"/>
    <w:rsid w:val="00673BDC"/>
    <w:rsid w:val="006749FA"/>
    <w:rsid w:val="006757F1"/>
    <w:rsid w:val="006759EB"/>
    <w:rsid w:val="0067622C"/>
    <w:rsid w:val="006763B6"/>
    <w:rsid w:val="0067653C"/>
    <w:rsid w:val="006769D4"/>
    <w:rsid w:val="00676FF0"/>
    <w:rsid w:val="0067720A"/>
    <w:rsid w:val="00677AE5"/>
    <w:rsid w:val="0068035C"/>
    <w:rsid w:val="006803A8"/>
    <w:rsid w:val="00680AE6"/>
    <w:rsid w:val="00680B77"/>
    <w:rsid w:val="00680C77"/>
    <w:rsid w:val="006812DC"/>
    <w:rsid w:val="00681BD6"/>
    <w:rsid w:val="0068317E"/>
    <w:rsid w:val="00683651"/>
    <w:rsid w:val="00683673"/>
    <w:rsid w:val="00684385"/>
    <w:rsid w:val="00684E21"/>
    <w:rsid w:val="006859D4"/>
    <w:rsid w:val="006861E0"/>
    <w:rsid w:val="0068683D"/>
    <w:rsid w:val="0068698F"/>
    <w:rsid w:val="00686DBA"/>
    <w:rsid w:val="00690A3C"/>
    <w:rsid w:val="006913B5"/>
    <w:rsid w:val="00691C7E"/>
    <w:rsid w:val="00692034"/>
    <w:rsid w:val="00692A85"/>
    <w:rsid w:val="00693671"/>
    <w:rsid w:val="00693D41"/>
    <w:rsid w:val="00694608"/>
    <w:rsid w:val="00694635"/>
    <w:rsid w:val="0069487D"/>
    <w:rsid w:val="006948A1"/>
    <w:rsid w:val="00695042"/>
    <w:rsid w:val="00695B0E"/>
    <w:rsid w:val="00695CA9"/>
    <w:rsid w:val="006969D2"/>
    <w:rsid w:val="0069777C"/>
    <w:rsid w:val="00697971"/>
    <w:rsid w:val="00697C2A"/>
    <w:rsid w:val="006A0B85"/>
    <w:rsid w:val="006A0C5A"/>
    <w:rsid w:val="006A10CF"/>
    <w:rsid w:val="006A1D3E"/>
    <w:rsid w:val="006A2BF4"/>
    <w:rsid w:val="006A2ECE"/>
    <w:rsid w:val="006A2F02"/>
    <w:rsid w:val="006A2FEF"/>
    <w:rsid w:val="006A3494"/>
    <w:rsid w:val="006A3B05"/>
    <w:rsid w:val="006A3DB0"/>
    <w:rsid w:val="006A4AA0"/>
    <w:rsid w:val="006A67B7"/>
    <w:rsid w:val="006A6AB8"/>
    <w:rsid w:val="006A7324"/>
    <w:rsid w:val="006A7591"/>
    <w:rsid w:val="006A7D8F"/>
    <w:rsid w:val="006B060F"/>
    <w:rsid w:val="006B0B07"/>
    <w:rsid w:val="006B0D79"/>
    <w:rsid w:val="006B1017"/>
    <w:rsid w:val="006B1E4B"/>
    <w:rsid w:val="006B30D3"/>
    <w:rsid w:val="006B3266"/>
    <w:rsid w:val="006B37EA"/>
    <w:rsid w:val="006B3E3C"/>
    <w:rsid w:val="006B4F7C"/>
    <w:rsid w:val="006B520D"/>
    <w:rsid w:val="006B52A2"/>
    <w:rsid w:val="006B54E8"/>
    <w:rsid w:val="006B57BF"/>
    <w:rsid w:val="006B5BD2"/>
    <w:rsid w:val="006B73EF"/>
    <w:rsid w:val="006B7A8A"/>
    <w:rsid w:val="006C04DD"/>
    <w:rsid w:val="006C069C"/>
    <w:rsid w:val="006C077F"/>
    <w:rsid w:val="006C0827"/>
    <w:rsid w:val="006C1D3A"/>
    <w:rsid w:val="006C1E75"/>
    <w:rsid w:val="006C299D"/>
    <w:rsid w:val="006C3362"/>
    <w:rsid w:val="006C3D7E"/>
    <w:rsid w:val="006C63BF"/>
    <w:rsid w:val="006C65CE"/>
    <w:rsid w:val="006C6AFC"/>
    <w:rsid w:val="006C6BA0"/>
    <w:rsid w:val="006D0F91"/>
    <w:rsid w:val="006D0FA3"/>
    <w:rsid w:val="006D146E"/>
    <w:rsid w:val="006D1609"/>
    <w:rsid w:val="006D3BC4"/>
    <w:rsid w:val="006D4015"/>
    <w:rsid w:val="006D48D4"/>
    <w:rsid w:val="006D5BEC"/>
    <w:rsid w:val="006D61DF"/>
    <w:rsid w:val="006D6243"/>
    <w:rsid w:val="006E05D1"/>
    <w:rsid w:val="006E152A"/>
    <w:rsid w:val="006E1996"/>
    <w:rsid w:val="006E1B44"/>
    <w:rsid w:val="006E1BF9"/>
    <w:rsid w:val="006E2853"/>
    <w:rsid w:val="006E2EFF"/>
    <w:rsid w:val="006E3035"/>
    <w:rsid w:val="006E3562"/>
    <w:rsid w:val="006E3564"/>
    <w:rsid w:val="006E439B"/>
    <w:rsid w:val="006E4586"/>
    <w:rsid w:val="006E4B4F"/>
    <w:rsid w:val="006E4BA2"/>
    <w:rsid w:val="006E5376"/>
    <w:rsid w:val="006E5725"/>
    <w:rsid w:val="006E66BD"/>
    <w:rsid w:val="006E6951"/>
    <w:rsid w:val="006E6ADE"/>
    <w:rsid w:val="006E7E7B"/>
    <w:rsid w:val="006F0202"/>
    <w:rsid w:val="006F0D87"/>
    <w:rsid w:val="006F1098"/>
    <w:rsid w:val="006F1A29"/>
    <w:rsid w:val="006F20CB"/>
    <w:rsid w:val="006F2189"/>
    <w:rsid w:val="006F220F"/>
    <w:rsid w:val="006F28B7"/>
    <w:rsid w:val="006F28F6"/>
    <w:rsid w:val="006F2C02"/>
    <w:rsid w:val="006F343D"/>
    <w:rsid w:val="006F3CDE"/>
    <w:rsid w:val="006F4400"/>
    <w:rsid w:val="006F545D"/>
    <w:rsid w:val="006F5AB4"/>
    <w:rsid w:val="006F74DD"/>
    <w:rsid w:val="006F78C2"/>
    <w:rsid w:val="0070005D"/>
    <w:rsid w:val="00700411"/>
    <w:rsid w:val="00700E9C"/>
    <w:rsid w:val="0070169C"/>
    <w:rsid w:val="00701706"/>
    <w:rsid w:val="00702940"/>
    <w:rsid w:val="00702B5B"/>
    <w:rsid w:val="00703939"/>
    <w:rsid w:val="007039C7"/>
    <w:rsid w:val="00703AE6"/>
    <w:rsid w:val="00703C5D"/>
    <w:rsid w:val="00703EB7"/>
    <w:rsid w:val="00704357"/>
    <w:rsid w:val="007055B7"/>
    <w:rsid w:val="00705BB1"/>
    <w:rsid w:val="007068DA"/>
    <w:rsid w:val="00706978"/>
    <w:rsid w:val="00707854"/>
    <w:rsid w:val="0071057E"/>
    <w:rsid w:val="00710CE7"/>
    <w:rsid w:val="0071135D"/>
    <w:rsid w:val="00711FE5"/>
    <w:rsid w:val="0071224E"/>
    <w:rsid w:val="007138AC"/>
    <w:rsid w:val="007139C4"/>
    <w:rsid w:val="007141A4"/>
    <w:rsid w:val="007148A7"/>
    <w:rsid w:val="00714B66"/>
    <w:rsid w:val="00714FA4"/>
    <w:rsid w:val="007150B9"/>
    <w:rsid w:val="0071549A"/>
    <w:rsid w:val="00715F2A"/>
    <w:rsid w:val="00716078"/>
    <w:rsid w:val="007167F7"/>
    <w:rsid w:val="00716A90"/>
    <w:rsid w:val="00717915"/>
    <w:rsid w:val="007206B8"/>
    <w:rsid w:val="00720D52"/>
    <w:rsid w:val="00720E5A"/>
    <w:rsid w:val="007210A8"/>
    <w:rsid w:val="007212CE"/>
    <w:rsid w:val="007218D9"/>
    <w:rsid w:val="007224FC"/>
    <w:rsid w:val="0072402D"/>
    <w:rsid w:val="00724728"/>
    <w:rsid w:val="00724E3B"/>
    <w:rsid w:val="0072533B"/>
    <w:rsid w:val="0072567D"/>
    <w:rsid w:val="00725923"/>
    <w:rsid w:val="007266CC"/>
    <w:rsid w:val="00726F35"/>
    <w:rsid w:val="00727313"/>
    <w:rsid w:val="0072756D"/>
    <w:rsid w:val="0072777A"/>
    <w:rsid w:val="00727AE9"/>
    <w:rsid w:val="00730270"/>
    <w:rsid w:val="00731514"/>
    <w:rsid w:val="00731531"/>
    <w:rsid w:val="007317E7"/>
    <w:rsid w:val="00731976"/>
    <w:rsid w:val="007323A8"/>
    <w:rsid w:val="00732A90"/>
    <w:rsid w:val="0073302E"/>
    <w:rsid w:val="007332E8"/>
    <w:rsid w:val="007337C1"/>
    <w:rsid w:val="00733903"/>
    <w:rsid w:val="00733D3C"/>
    <w:rsid w:val="00733E19"/>
    <w:rsid w:val="0073524F"/>
    <w:rsid w:val="00737259"/>
    <w:rsid w:val="0074069D"/>
    <w:rsid w:val="00741297"/>
    <w:rsid w:val="007412EB"/>
    <w:rsid w:val="007418F7"/>
    <w:rsid w:val="00742392"/>
    <w:rsid w:val="00742647"/>
    <w:rsid w:val="00743C4B"/>
    <w:rsid w:val="007441A1"/>
    <w:rsid w:val="00744CEF"/>
    <w:rsid w:val="00744E74"/>
    <w:rsid w:val="00745083"/>
    <w:rsid w:val="00745309"/>
    <w:rsid w:val="00745746"/>
    <w:rsid w:val="0074602B"/>
    <w:rsid w:val="00746149"/>
    <w:rsid w:val="00746C58"/>
    <w:rsid w:val="00747971"/>
    <w:rsid w:val="00750A1D"/>
    <w:rsid w:val="00750B32"/>
    <w:rsid w:val="00750C83"/>
    <w:rsid w:val="007517D4"/>
    <w:rsid w:val="00751C71"/>
    <w:rsid w:val="00751DF0"/>
    <w:rsid w:val="007520EA"/>
    <w:rsid w:val="0075269B"/>
    <w:rsid w:val="00752BA9"/>
    <w:rsid w:val="007547E8"/>
    <w:rsid w:val="00755090"/>
    <w:rsid w:val="00755DCE"/>
    <w:rsid w:val="00755F9C"/>
    <w:rsid w:val="00755FBF"/>
    <w:rsid w:val="00756455"/>
    <w:rsid w:val="00756947"/>
    <w:rsid w:val="00756A98"/>
    <w:rsid w:val="00757C10"/>
    <w:rsid w:val="00757CA9"/>
    <w:rsid w:val="007605C9"/>
    <w:rsid w:val="00761137"/>
    <w:rsid w:val="00762F8F"/>
    <w:rsid w:val="007638A1"/>
    <w:rsid w:val="007638CC"/>
    <w:rsid w:val="0076394F"/>
    <w:rsid w:val="00763E33"/>
    <w:rsid w:val="00764910"/>
    <w:rsid w:val="0076518C"/>
    <w:rsid w:val="007659AC"/>
    <w:rsid w:val="007665C5"/>
    <w:rsid w:val="00766696"/>
    <w:rsid w:val="00766A8B"/>
    <w:rsid w:val="00766ABA"/>
    <w:rsid w:val="00767450"/>
    <w:rsid w:val="00770292"/>
    <w:rsid w:val="007703BA"/>
    <w:rsid w:val="00770BAC"/>
    <w:rsid w:val="007737BD"/>
    <w:rsid w:val="00773AEB"/>
    <w:rsid w:val="00773CFC"/>
    <w:rsid w:val="0077426A"/>
    <w:rsid w:val="00774863"/>
    <w:rsid w:val="00774957"/>
    <w:rsid w:val="00774A93"/>
    <w:rsid w:val="00774B95"/>
    <w:rsid w:val="00774DB8"/>
    <w:rsid w:val="00774E23"/>
    <w:rsid w:val="00774FBE"/>
    <w:rsid w:val="007758C5"/>
    <w:rsid w:val="00776112"/>
    <w:rsid w:val="00776A5B"/>
    <w:rsid w:val="00776B45"/>
    <w:rsid w:val="007774E6"/>
    <w:rsid w:val="00777857"/>
    <w:rsid w:val="0078010C"/>
    <w:rsid w:val="0078113E"/>
    <w:rsid w:val="00781C39"/>
    <w:rsid w:val="00781E65"/>
    <w:rsid w:val="00781F8A"/>
    <w:rsid w:val="00782273"/>
    <w:rsid w:val="00782390"/>
    <w:rsid w:val="00782C61"/>
    <w:rsid w:val="00783483"/>
    <w:rsid w:val="00784104"/>
    <w:rsid w:val="00784F53"/>
    <w:rsid w:val="007853ED"/>
    <w:rsid w:val="0078574F"/>
    <w:rsid w:val="00785EFC"/>
    <w:rsid w:val="00790733"/>
    <w:rsid w:val="00790D10"/>
    <w:rsid w:val="00791257"/>
    <w:rsid w:val="0079269F"/>
    <w:rsid w:val="00793494"/>
    <w:rsid w:val="007941D8"/>
    <w:rsid w:val="00794582"/>
    <w:rsid w:val="0079507B"/>
    <w:rsid w:val="007950A8"/>
    <w:rsid w:val="00795550"/>
    <w:rsid w:val="0079568F"/>
    <w:rsid w:val="00796BA9"/>
    <w:rsid w:val="007971EC"/>
    <w:rsid w:val="00797813"/>
    <w:rsid w:val="007A00E4"/>
    <w:rsid w:val="007A04CB"/>
    <w:rsid w:val="007A1134"/>
    <w:rsid w:val="007A1611"/>
    <w:rsid w:val="007A1A7D"/>
    <w:rsid w:val="007A313E"/>
    <w:rsid w:val="007A3313"/>
    <w:rsid w:val="007A3E82"/>
    <w:rsid w:val="007A42C5"/>
    <w:rsid w:val="007A48D6"/>
    <w:rsid w:val="007A4E2C"/>
    <w:rsid w:val="007A5204"/>
    <w:rsid w:val="007A67D3"/>
    <w:rsid w:val="007A6FCE"/>
    <w:rsid w:val="007B0ED4"/>
    <w:rsid w:val="007B1924"/>
    <w:rsid w:val="007B358F"/>
    <w:rsid w:val="007B37DD"/>
    <w:rsid w:val="007B3ABA"/>
    <w:rsid w:val="007B3E89"/>
    <w:rsid w:val="007B4624"/>
    <w:rsid w:val="007B49FA"/>
    <w:rsid w:val="007B4E51"/>
    <w:rsid w:val="007B4EA8"/>
    <w:rsid w:val="007B4F6B"/>
    <w:rsid w:val="007B504B"/>
    <w:rsid w:val="007B613A"/>
    <w:rsid w:val="007B6794"/>
    <w:rsid w:val="007B67A0"/>
    <w:rsid w:val="007B68BA"/>
    <w:rsid w:val="007B7FD6"/>
    <w:rsid w:val="007C0253"/>
    <w:rsid w:val="007C06FF"/>
    <w:rsid w:val="007C0E96"/>
    <w:rsid w:val="007C118B"/>
    <w:rsid w:val="007C1447"/>
    <w:rsid w:val="007C1757"/>
    <w:rsid w:val="007C1FF2"/>
    <w:rsid w:val="007C2BDA"/>
    <w:rsid w:val="007C3052"/>
    <w:rsid w:val="007C34A1"/>
    <w:rsid w:val="007C34F8"/>
    <w:rsid w:val="007C3E7F"/>
    <w:rsid w:val="007C40F3"/>
    <w:rsid w:val="007C45A3"/>
    <w:rsid w:val="007C5CE0"/>
    <w:rsid w:val="007C6BFE"/>
    <w:rsid w:val="007C6FEE"/>
    <w:rsid w:val="007C73A1"/>
    <w:rsid w:val="007C780A"/>
    <w:rsid w:val="007C7AA7"/>
    <w:rsid w:val="007C7D21"/>
    <w:rsid w:val="007D0965"/>
    <w:rsid w:val="007D0A3D"/>
    <w:rsid w:val="007D0EE5"/>
    <w:rsid w:val="007D108B"/>
    <w:rsid w:val="007D15DE"/>
    <w:rsid w:val="007D1674"/>
    <w:rsid w:val="007D18BC"/>
    <w:rsid w:val="007D1C80"/>
    <w:rsid w:val="007D1E6B"/>
    <w:rsid w:val="007D2243"/>
    <w:rsid w:val="007D2F0A"/>
    <w:rsid w:val="007D38FB"/>
    <w:rsid w:val="007D3CA1"/>
    <w:rsid w:val="007D3D83"/>
    <w:rsid w:val="007D4081"/>
    <w:rsid w:val="007D4375"/>
    <w:rsid w:val="007D47FC"/>
    <w:rsid w:val="007D4994"/>
    <w:rsid w:val="007D4FC0"/>
    <w:rsid w:val="007D5085"/>
    <w:rsid w:val="007D5C89"/>
    <w:rsid w:val="007D5E3E"/>
    <w:rsid w:val="007D5EF9"/>
    <w:rsid w:val="007D7333"/>
    <w:rsid w:val="007D781C"/>
    <w:rsid w:val="007D7B03"/>
    <w:rsid w:val="007D7BD9"/>
    <w:rsid w:val="007E0720"/>
    <w:rsid w:val="007E0DA6"/>
    <w:rsid w:val="007E25C2"/>
    <w:rsid w:val="007E2EA8"/>
    <w:rsid w:val="007E307B"/>
    <w:rsid w:val="007E3263"/>
    <w:rsid w:val="007E381D"/>
    <w:rsid w:val="007E3F00"/>
    <w:rsid w:val="007E4310"/>
    <w:rsid w:val="007E47A3"/>
    <w:rsid w:val="007E4D24"/>
    <w:rsid w:val="007E57FF"/>
    <w:rsid w:val="007E6562"/>
    <w:rsid w:val="007E65F1"/>
    <w:rsid w:val="007E66F9"/>
    <w:rsid w:val="007E6E0D"/>
    <w:rsid w:val="007F0307"/>
    <w:rsid w:val="007F039C"/>
    <w:rsid w:val="007F0B51"/>
    <w:rsid w:val="007F0D2D"/>
    <w:rsid w:val="007F1293"/>
    <w:rsid w:val="007F2685"/>
    <w:rsid w:val="007F2745"/>
    <w:rsid w:val="007F2C53"/>
    <w:rsid w:val="007F2FFD"/>
    <w:rsid w:val="007F44F8"/>
    <w:rsid w:val="007F4534"/>
    <w:rsid w:val="007F4566"/>
    <w:rsid w:val="007F4921"/>
    <w:rsid w:val="007F4AA7"/>
    <w:rsid w:val="007F4BA8"/>
    <w:rsid w:val="007F5D1C"/>
    <w:rsid w:val="007F60CC"/>
    <w:rsid w:val="007F70F6"/>
    <w:rsid w:val="007F7D69"/>
    <w:rsid w:val="008014E3"/>
    <w:rsid w:val="00801751"/>
    <w:rsid w:val="00801831"/>
    <w:rsid w:val="00801FDE"/>
    <w:rsid w:val="008025AD"/>
    <w:rsid w:val="00802FB5"/>
    <w:rsid w:val="0080317B"/>
    <w:rsid w:val="00803292"/>
    <w:rsid w:val="00803A17"/>
    <w:rsid w:val="008043E2"/>
    <w:rsid w:val="0080535B"/>
    <w:rsid w:val="00805D3C"/>
    <w:rsid w:val="00805D72"/>
    <w:rsid w:val="00806BE6"/>
    <w:rsid w:val="00807DF3"/>
    <w:rsid w:val="00807F0B"/>
    <w:rsid w:val="00810D3D"/>
    <w:rsid w:val="008113D1"/>
    <w:rsid w:val="008115F5"/>
    <w:rsid w:val="008118FF"/>
    <w:rsid w:val="00811A88"/>
    <w:rsid w:val="0081287A"/>
    <w:rsid w:val="00813303"/>
    <w:rsid w:val="0081345D"/>
    <w:rsid w:val="008135FE"/>
    <w:rsid w:val="00813923"/>
    <w:rsid w:val="00813B2A"/>
    <w:rsid w:val="00813F0E"/>
    <w:rsid w:val="0081576A"/>
    <w:rsid w:val="00815F17"/>
    <w:rsid w:val="00815F9A"/>
    <w:rsid w:val="008160E9"/>
    <w:rsid w:val="008168CB"/>
    <w:rsid w:val="00820470"/>
    <w:rsid w:val="008204EE"/>
    <w:rsid w:val="0082097E"/>
    <w:rsid w:val="00820A46"/>
    <w:rsid w:val="00820E10"/>
    <w:rsid w:val="00821B16"/>
    <w:rsid w:val="00821C53"/>
    <w:rsid w:val="00822322"/>
    <w:rsid w:val="00822BCC"/>
    <w:rsid w:val="00822D44"/>
    <w:rsid w:val="00823594"/>
    <w:rsid w:val="00824197"/>
    <w:rsid w:val="0082481A"/>
    <w:rsid w:val="00824A8A"/>
    <w:rsid w:val="00824B9A"/>
    <w:rsid w:val="0082559F"/>
    <w:rsid w:val="00825DC9"/>
    <w:rsid w:val="00825F64"/>
    <w:rsid w:val="00825F6C"/>
    <w:rsid w:val="00826205"/>
    <w:rsid w:val="00827F7D"/>
    <w:rsid w:val="0083011D"/>
    <w:rsid w:val="008303FE"/>
    <w:rsid w:val="00830450"/>
    <w:rsid w:val="00830A9D"/>
    <w:rsid w:val="00830C78"/>
    <w:rsid w:val="00830E58"/>
    <w:rsid w:val="00830F39"/>
    <w:rsid w:val="00831A2D"/>
    <w:rsid w:val="008320AD"/>
    <w:rsid w:val="0083211C"/>
    <w:rsid w:val="00832A72"/>
    <w:rsid w:val="00832AEA"/>
    <w:rsid w:val="00832AF3"/>
    <w:rsid w:val="008330B5"/>
    <w:rsid w:val="00833B9C"/>
    <w:rsid w:val="00834367"/>
    <w:rsid w:val="00834738"/>
    <w:rsid w:val="00835DFE"/>
    <w:rsid w:val="008362EA"/>
    <w:rsid w:val="00837244"/>
    <w:rsid w:val="008375E9"/>
    <w:rsid w:val="008377EE"/>
    <w:rsid w:val="00837F4A"/>
    <w:rsid w:val="008405F7"/>
    <w:rsid w:val="00841AFE"/>
    <w:rsid w:val="00841DBC"/>
    <w:rsid w:val="008422CE"/>
    <w:rsid w:val="008422D4"/>
    <w:rsid w:val="00842A3C"/>
    <w:rsid w:val="00843069"/>
    <w:rsid w:val="0084329C"/>
    <w:rsid w:val="008434E8"/>
    <w:rsid w:val="00843E57"/>
    <w:rsid w:val="008440E7"/>
    <w:rsid w:val="008447CF"/>
    <w:rsid w:val="00844E45"/>
    <w:rsid w:val="008467D7"/>
    <w:rsid w:val="008468B2"/>
    <w:rsid w:val="008469C4"/>
    <w:rsid w:val="00847293"/>
    <w:rsid w:val="00850532"/>
    <w:rsid w:val="00850B71"/>
    <w:rsid w:val="0085103C"/>
    <w:rsid w:val="008517D2"/>
    <w:rsid w:val="00852381"/>
    <w:rsid w:val="00852429"/>
    <w:rsid w:val="008527E2"/>
    <w:rsid w:val="00853485"/>
    <w:rsid w:val="00853672"/>
    <w:rsid w:val="0085374B"/>
    <w:rsid w:val="00853AC0"/>
    <w:rsid w:val="00853DE2"/>
    <w:rsid w:val="008543B6"/>
    <w:rsid w:val="0085472E"/>
    <w:rsid w:val="008553AD"/>
    <w:rsid w:val="008557C0"/>
    <w:rsid w:val="00855B83"/>
    <w:rsid w:val="00855D00"/>
    <w:rsid w:val="00856093"/>
    <w:rsid w:val="00857832"/>
    <w:rsid w:val="00860B1B"/>
    <w:rsid w:val="0086150B"/>
    <w:rsid w:val="00861718"/>
    <w:rsid w:val="00862BBD"/>
    <w:rsid w:val="00863599"/>
    <w:rsid w:val="00863EFE"/>
    <w:rsid w:val="00864BF7"/>
    <w:rsid w:val="00865298"/>
    <w:rsid w:val="00865471"/>
    <w:rsid w:val="00865861"/>
    <w:rsid w:val="00865B24"/>
    <w:rsid w:val="00866858"/>
    <w:rsid w:val="0086688E"/>
    <w:rsid w:val="00866C4E"/>
    <w:rsid w:val="0087078D"/>
    <w:rsid w:val="008707DB"/>
    <w:rsid w:val="00870911"/>
    <w:rsid w:val="008714A8"/>
    <w:rsid w:val="008716B8"/>
    <w:rsid w:val="00872E91"/>
    <w:rsid w:val="008740B0"/>
    <w:rsid w:val="00874A8B"/>
    <w:rsid w:val="008756B1"/>
    <w:rsid w:val="008757C4"/>
    <w:rsid w:val="00876E57"/>
    <w:rsid w:val="00877325"/>
    <w:rsid w:val="0087734C"/>
    <w:rsid w:val="00877B3D"/>
    <w:rsid w:val="00880850"/>
    <w:rsid w:val="00880A9A"/>
    <w:rsid w:val="00880DA6"/>
    <w:rsid w:val="00881895"/>
    <w:rsid w:val="00881D54"/>
    <w:rsid w:val="00882FB0"/>
    <w:rsid w:val="008838D8"/>
    <w:rsid w:val="00884507"/>
    <w:rsid w:val="00884D27"/>
    <w:rsid w:val="00885307"/>
    <w:rsid w:val="00885B47"/>
    <w:rsid w:val="008861D7"/>
    <w:rsid w:val="00886891"/>
    <w:rsid w:val="00886E75"/>
    <w:rsid w:val="00886F2F"/>
    <w:rsid w:val="008871A6"/>
    <w:rsid w:val="0088773B"/>
    <w:rsid w:val="00887745"/>
    <w:rsid w:val="00887E51"/>
    <w:rsid w:val="00890770"/>
    <w:rsid w:val="008907B5"/>
    <w:rsid w:val="008907FB"/>
    <w:rsid w:val="00891155"/>
    <w:rsid w:val="008914F1"/>
    <w:rsid w:val="00891E0E"/>
    <w:rsid w:val="00892143"/>
    <w:rsid w:val="008926AC"/>
    <w:rsid w:val="00893418"/>
    <w:rsid w:val="008940A4"/>
    <w:rsid w:val="0089446E"/>
    <w:rsid w:val="00894626"/>
    <w:rsid w:val="008951CF"/>
    <w:rsid w:val="0089571C"/>
    <w:rsid w:val="008959E9"/>
    <w:rsid w:val="00895F30"/>
    <w:rsid w:val="008962DF"/>
    <w:rsid w:val="00897706"/>
    <w:rsid w:val="00897B60"/>
    <w:rsid w:val="008A0150"/>
    <w:rsid w:val="008A06DC"/>
    <w:rsid w:val="008A0FB0"/>
    <w:rsid w:val="008A0FF4"/>
    <w:rsid w:val="008A1297"/>
    <w:rsid w:val="008A14BA"/>
    <w:rsid w:val="008A1833"/>
    <w:rsid w:val="008A2D48"/>
    <w:rsid w:val="008A3255"/>
    <w:rsid w:val="008A3E8B"/>
    <w:rsid w:val="008A4470"/>
    <w:rsid w:val="008A4A38"/>
    <w:rsid w:val="008A548F"/>
    <w:rsid w:val="008A5F02"/>
    <w:rsid w:val="008A624D"/>
    <w:rsid w:val="008A7174"/>
    <w:rsid w:val="008A7437"/>
    <w:rsid w:val="008A7A54"/>
    <w:rsid w:val="008A7A9B"/>
    <w:rsid w:val="008A7D3C"/>
    <w:rsid w:val="008A7DD0"/>
    <w:rsid w:val="008B00CD"/>
    <w:rsid w:val="008B09B8"/>
    <w:rsid w:val="008B1252"/>
    <w:rsid w:val="008B1829"/>
    <w:rsid w:val="008B1F98"/>
    <w:rsid w:val="008B261C"/>
    <w:rsid w:val="008B3BEE"/>
    <w:rsid w:val="008B44AA"/>
    <w:rsid w:val="008B459D"/>
    <w:rsid w:val="008B461C"/>
    <w:rsid w:val="008B5AFC"/>
    <w:rsid w:val="008B6091"/>
    <w:rsid w:val="008B7066"/>
    <w:rsid w:val="008B73B8"/>
    <w:rsid w:val="008B7483"/>
    <w:rsid w:val="008B783E"/>
    <w:rsid w:val="008C0FCC"/>
    <w:rsid w:val="008C1006"/>
    <w:rsid w:val="008C122A"/>
    <w:rsid w:val="008C1796"/>
    <w:rsid w:val="008C1CE6"/>
    <w:rsid w:val="008C2C25"/>
    <w:rsid w:val="008C2E13"/>
    <w:rsid w:val="008C33C2"/>
    <w:rsid w:val="008C373A"/>
    <w:rsid w:val="008C3CF0"/>
    <w:rsid w:val="008C4041"/>
    <w:rsid w:val="008C4F6A"/>
    <w:rsid w:val="008C5046"/>
    <w:rsid w:val="008C5421"/>
    <w:rsid w:val="008C5554"/>
    <w:rsid w:val="008C63A2"/>
    <w:rsid w:val="008C6C2E"/>
    <w:rsid w:val="008C7438"/>
    <w:rsid w:val="008C7489"/>
    <w:rsid w:val="008D032C"/>
    <w:rsid w:val="008D0E95"/>
    <w:rsid w:val="008D1092"/>
    <w:rsid w:val="008D20ED"/>
    <w:rsid w:val="008D3090"/>
    <w:rsid w:val="008D38F6"/>
    <w:rsid w:val="008D3AA7"/>
    <w:rsid w:val="008D717F"/>
    <w:rsid w:val="008D7709"/>
    <w:rsid w:val="008D792C"/>
    <w:rsid w:val="008D7939"/>
    <w:rsid w:val="008E0FAE"/>
    <w:rsid w:val="008E1216"/>
    <w:rsid w:val="008E281A"/>
    <w:rsid w:val="008E3811"/>
    <w:rsid w:val="008E3AFC"/>
    <w:rsid w:val="008E3C28"/>
    <w:rsid w:val="008E3D6C"/>
    <w:rsid w:val="008E4805"/>
    <w:rsid w:val="008E4C37"/>
    <w:rsid w:val="008E4C41"/>
    <w:rsid w:val="008E4EA0"/>
    <w:rsid w:val="008E5496"/>
    <w:rsid w:val="008E5CDB"/>
    <w:rsid w:val="008E6D93"/>
    <w:rsid w:val="008E6FC1"/>
    <w:rsid w:val="008E7197"/>
    <w:rsid w:val="008E742F"/>
    <w:rsid w:val="008E7E48"/>
    <w:rsid w:val="008F00CA"/>
    <w:rsid w:val="008F0AC6"/>
    <w:rsid w:val="008F145E"/>
    <w:rsid w:val="008F1482"/>
    <w:rsid w:val="008F1A21"/>
    <w:rsid w:val="008F30B5"/>
    <w:rsid w:val="008F30C5"/>
    <w:rsid w:val="008F3D3A"/>
    <w:rsid w:val="008F40DA"/>
    <w:rsid w:val="008F43F1"/>
    <w:rsid w:val="008F444E"/>
    <w:rsid w:val="008F46B0"/>
    <w:rsid w:val="008F517E"/>
    <w:rsid w:val="008F56EE"/>
    <w:rsid w:val="008F5A4C"/>
    <w:rsid w:val="008F70B5"/>
    <w:rsid w:val="008F7B9F"/>
    <w:rsid w:val="009007BD"/>
    <w:rsid w:val="0090089B"/>
    <w:rsid w:val="00901A56"/>
    <w:rsid w:val="00901E27"/>
    <w:rsid w:val="00902549"/>
    <w:rsid w:val="009038E8"/>
    <w:rsid w:val="00903E25"/>
    <w:rsid w:val="00904F0C"/>
    <w:rsid w:val="00904F3E"/>
    <w:rsid w:val="00905603"/>
    <w:rsid w:val="00905DF6"/>
    <w:rsid w:val="00906CB3"/>
    <w:rsid w:val="00907D6A"/>
    <w:rsid w:val="00907D8B"/>
    <w:rsid w:val="00907DCE"/>
    <w:rsid w:val="009101D7"/>
    <w:rsid w:val="00910C4D"/>
    <w:rsid w:val="00911BD4"/>
    <w:rsid w:val="009129E9"/>
    <w:rsid w:val="00912B23"/>
    <w:rsid w:val="00913AE7"/>
    <w:rsid w:val="00913F72"/>
    <w:rsid w:val="009147F5"/>
    <w:rsid w:val="0091522D"/>
    <w:rsid w:val="00915C1C"/>
    <w:rsid w:val="00916031"/>
    <w:rsid w:val="009161CB"/>
    <w:rsid w:val="00916F72"/>
    <w:rsid w:val="00917F6E"/>
    <w:rsid w:val="00920AA4"/>
    <w:rsid w:val="00921CB1"/>
    <w:rsid w:val="00922D00"/>
    <w:rsid w:val="00922DCF"/>
    <w:rsid w:val="00922F9D"/>
    <w:rsid w:val="00923280"/>
    <w:rsid w:val="00923641"/>
    <w:rsid w:val="00923897"/>
    <w:rsid w:val="00923D2D"/>
    <w:rsid w:val="0092482B"/>
    <w:rsid w:val="00925EAD"/>
    <w:rsid w:val="009267E3"/>
    <w:rsid w:val="00926C31"/>
    <w:rsid w:val="0092734A"/>
    <w:rsid w:val="00927655"/>
    <w:rsid w:val="00930093"/>
    <w:rsid w:val="00930118"/>
    <w:rsid w:val="009303F2"/>
    <w:rsid w:val="00930548"/>
    <w:rsid w:val="00931A11"/>
    <w:rsid w:val="00931E89"/>
    <w:rsid w:val="0093215E"/>
    <w:rsid w:val="00932349"/>
    <w:rsid w:val="00932698"/>
    <w:rsid w:val="00932A90"/>
    <w:rsid w:val="009333A5"/>
    <w:rsid w:val="00933C31"/>
    <w:rsid w:val="0093401B"/>
    <w:rsid w:val="00935225"/>
    <w:rsid w:val="00935496"/>
    <w:rsid w:val="009357CC"/>
    <w:rsid w:val="0093582D"/>
    <w:rsid w:val="009358AF"/>
    <w:rsid w:val="00935AB0"/>
    <w:rsid w:val="00935D78"/>
    <w:rsid w:val="00936A16"/>
    <w:rsid w:val="00936DDA"/>
    <w:rsid w:val="0093716C"/>
    <w:rsid w:val="0093791E"/>
    <w:rsid w:val="00937ACB"/>
    <w:rsid w:val="00940310"/>
    <w:rsid w:val="00941B61"/>
    <w:rsid w:val="00941ECC"/>
    <w:rsid w:val="0094219B"/>
    <w:rsid w:val="009425D0"/>
    <w:rsid w:val="009436CB"/>
    <w:rsid w:val="00943AA1"/>
    <w:rsid w:val="00943FE8"/>
    <w:rsid w:val="0094403D"/>
    <w:rsid w:val="00944526"/>
    <w:rsid w:val="00945135"/>
    <w:rsid w:val="009458AC"/>
    <w:rsid w:val="00945BA7"/>
    <w:rsid w:val="009462B8"/>
    <w:rsid w:val="00946BDA"/>
    <w:rsid w:val="009508F3"/>
    <w:rsid w:val="00951721"/>
    <w:rsid w:val="009519A1"/>
    <w:rsid w:val="00951F20"/>
    <w:rsid w:val="009520D0"/>
    <w:rsid w:val="00952320"/>
    <w:rsid w:val="00952406"/>
    <w:rsid w:val="0095274E"/>
    <w:rsid w:val="00953575"/>
    <w:rsid w:val="00953673"/>
    <w:rsid w:val="00953D26"/>
    <w:rsid w:val="00953D5A"/>
    <w:rsid w:val="009542A3"/>
    <w:rsid w:val="0095441C"/>
    <w:rsid w:val="00954942"/>
    <w:rsid w:val="00954CB7"/>
    <w:rsid w:val="009553B5"/>
    <w:rsid w:val="009553CA"/>
    <w:rsid w:val="00955495"/>
    <w:rsid w:val="00956766"/>
    <w:rsid w:val="00956E06"/>
    <w:rsid w:val="00956EF8"/>
    <w:rsid w:val="00956FD7"/>
    <w:rsid w:val="009571FB"/>
    <w:rsid w:val="009573DC"/>
    <w:rsid w:val="00957E08"/>
    <w:rsid w:val="00961D35"/>
    <w:rsid w:val="0096239F"/>
    <w:rsid w:val="009623BA"/>
    <w:rsid w:val="00962E53"/>
    <w:rsid w:val="00963415"/>
    <w:rsid w:val="00963469"/>
    <w:rsid w:val="00963CDD"/>
    <w:rsid w:val="00963D8C"/>
    <w:rsid w:val="00964B28"/>
    <w:rsid w:val="00965CBE"/>
    <w:rsid w:val="00965D14"/>
    <w:rsid w:val="009661DE"/>
    <w:rsid w:val="009667F0"/>
    <w:rsid w:val="00966C80"/>
    <w:rsid w:val="009671E6"/>
    <w:rsid w:val="009676D1"/>
    <w:rsid w:val="00967718"/>
    <w:rsid w:val="00967787"/>
    <w:rsid w:val="00967F02"/>
    <w:rsid w:val="00967FAB"/>
    <w:rsid w:val="0097028D"/>
    <w:rsid w:val="00970CD9"/>
    <w:rsid w:val="009711F9"/>
    <w:rsid w:val="00971739"/>
    <w:rsid w:val="009718FD"/>
    <w:rsid w:val="00972231"/>
    <w:rsid w:val="00972291"/>
    <w:rsid w:val="00972EA7"/>
    <w:rsid w:val="00973843"/>
    <w:rsid w:val="00973B2E"/>
    <w:rsid w:val="00973CEC"/>
    <w:rsid w:val="0097450A"/>
    <w:rsid w:val="00975289"/>
    <w:rsid w:val="00975B43"/>
    <w:rsid w:val="0097656F"/>
    <w:rsid w:val="009771C6"/>
    <w:rsid w:val="009807B0"/>
    <w:rsid w:val="009810FF"/>
    <w:rsid w:val="0098118F"/>
    <w:rsid w:val="00981ADD"/>
    <w:rsid w:val="00981F0F"/>
    <w:rsid w:val="00982D69"/>
    <w:rsid w:val="009834A1"/>
    <w:rsid w:val="00984067"/>
    <w:rsid w:val="009841FC"/>
    <w:rsid w:val="00984CD3"/>
    <w:rsid w:val="00985F03"/>
    <w:rsid w:val="00986639"/>
    <w:rsid w:val="00992B54"/>
    <w:rsid w:val="00992BA1"/>
    <w:rsid w:val="00992E7D"/>
    <w:rsid w:val="00993F44"/>
    <w:rsid w:val="009943DB"/>
    <w:rsid w:val="009950E2"/>
    <w:rsid w:val="009959EA"/>
    <w:rsid w:val="009960FC"/>
    <w:rsid w:val="00996735"/>
    <w:rsid w:val="00996770"/>
    <w:rsid w:val="00997612"/>
    <w:rsid w:val="00997D30"/>
    <w:rsid w:val="009A1122"/>
    <w:rsid w:val="009A1CDB"/>
    <w:rsid w:val="009A2038"/>
    <w:rsid w:val="009A20AA"/>
    <w:rsid w:val="009A241C"/>
    <w:rsid w:val="009A28B9"/>
    <w:rsid w:val="009A2B37"/>
    <w:rsid w:val="009A2BF0"/>
    <w:rsid w:val="009A3089"/>
    <w:rsid w:val="009A3128"/>
    <w:rsid w:val="009A325A"/>
    <w:rsid w:val="009A340C"/>
    <w:rsid w:val="009A3415"/>
    <w:rsid w:val="009A4F05"/>
    <w:rsid w:val="009A5417"/>
    <w:rsid w:val="009A5B64"/>
    <w:rsid w:val="009A5E66"/>
    <w:rsid w:val="009A6435"/>
    <w:rsid w:val="009A6638"/>
    <w:rsid w:val="009A6C5E"/>
    <w:rsid w:val="009A6CDE"/>
    <w:rsid w:val="009A7C19"/>
    <w:rsid w:val="009B0E86"/>
    <w:rsid w:val="009B124D"/>
    <w:rsid w:val="009B1DA9"/>
    <w:rsid w:val="009B21B1"/>
    <w:rsid w:val="009B233F"/>
    <w:rsid w:val="009B27C6"/>
    <w:rsid w:val="009B2827"/>
    <w:rsid w:val="009B2CAD"/>
    <w:rsid w:val="009B3491"/>
    <w:rsid w:val="009B3C0B"/>
    <w:rsid w:val="009B4B15"/>
    <w:rsid w:val="009B5979"/>
    <w:rsid w:val="009B621A"/>
    <w:rsid w:val="009B733B"/>
    <w:rsid w:val="009B74A6"/>
    <w:rsid w:val="009B777E"/>
    <w:rsid w:val="009B782C"/>
    <w:rsid w:val="009B7A71"/>
    <w:rsid w:val="009B7EF7"/>
    <w:rsid w:val="009C03E4"/>
    <w:rsid w:val="009C0424"/>
    <w:rsid w:val="009C05BA"/>
    <w:rsid w:val="009C0DDE"/>
    <w:rsid w:val="009C16DC"/>
    <w:rsid w:val="009C16E8"/>
    <w:rsid w:val="009C185D"/>
    <w:rsid w:val="009C225F"/>
    <w:rsid w:val="009C239D"/>
    <w:rsid w:val="009C33DF"/>
    <w:rsid w:val="009C4C41"/>
    <w:rsid w:val="009C4F41"/>
    <w:rsid w:val="009C536B"/>
    <w:rsid w:val="009C65E9"/>
    <w:rsid w:val="009C6B5B"/>
    <w:rsid w:val="009C71C8"/>
    <w:rsid w:val="009D03DC"/>
    <w:rsid w:val="009D0A38"/>
    <w:rsid w:val="009D1CAE"/>
    <w:rsid w:val="009D1F38"/>
    <w:rsid w:val="009D2728"/>
    <w:rsid w:val="009D294C"/>
    <w:rsid w:val="009D2A0E"/>
    <w:rsid w:val="009D2D37"/>
    <w:rsid w:val="009D2D8E"/>
    <w:rsid w:val="009D3D66"/>
    <w:rsid w:val="009D3F30"/>
    <w:rsid w:val="009D44FC"/>
    <w:rsid w:val="009D53F2"/>
    <w:rsid w:val="009D54A2"/>
    <w:rsid w:val="009D56A8"/>
    <w:rsid w:val="009D5ADA"/>
    <w:rsid w:val="009D6402"/>
    <w:rsid w:val="009D7762"/>
    <w:rsid w:val="009D7B92"/>
    <w:rsid w:val="009E0579"/>
    <w:rsid w:val="009E19F9"/>
    <w:rsid w:val="009E1A98"/>
    <w:rsid w:val="009E1B78"/>
    <w:rsid w:val="009E2C6B"/>
    <w:rsid w:val="009E2CFC"/>
    <w:rsid w:val="009E2DDA"/>
    <w:rsid w:val="009E34A8"/>
    <w:rsid w:val="009E34D6"/>
    <w:rsid w:val="009E3720"/>
    <w:rsid w:val="009E461F"/>
    <w:rsid w:val="009E5981"/>
    <w:rsid w:val="009E6433"/>
    <w:rsid w:val="009E65FF"/>
    <w:rsid w:val="009E6E7B"/>
    <w:rsid w:val="009F0A53"/>
    <w:rsid w:val="009F0F11"/>
    <w:rsid w:val="009F16AD"/>
    <w:rsid w:val="009F1F28"/>
    <w:rsid w:val="009F2BFF"/>
    <w:rsid w:val="009F2D54"/>
    <w:rsid w:val="009F2E90"/>
    <w:rsid w:val="009F44D1"/>
    <w:rsid w:val="009F4722"/>
    <w:rsid w:val="009F6009"/>
    <w:rsid w:val="009F6334"/>
    <w:rsid w:val="009F633A"/>
    <w:rsid w:val="009F6B6C"/>
    <w:rsid w:val="009F6C45"/>
    <w:rsid w:val="009F7A38"/>
    <w:rsid w:val="009F7A7B"/>
    <w:rsid w:val="00A0069F"/>
    <w:rsid w:val="00A00828"/>
    <w:rsid w:val="00A00A28"/>
    <w:rsid w:val="00A0129B"/>
    <w:rsid w:val="00A014BB"/>
    <w:rsid w:val="00A01ADA"/>
    <w:rsid w:val="00A05498"/>
    <w:rsid w:val="00A05B13"/>
    <w:rsid w:val="00A05ED0"/>
    <w:rsid w:val="00A062B0"/>
    <w:rsid w:val="00A07C0C"/>
    <w:rsid w:val="00A10C97"/>
    <w:rsid w:val="00A119E5"/>
    <w:rsid w:val="00A1262A"/>
    <w:rsid w:val="00A12798"/>
    <w:rsid w:val="00A129F0"/>
    <w:rsid w:val="00A12A35"/>
    <w:rsid w:val="00A12A41"/>
    <w:rsid w:val="00A13146"/>
    <w:rsid w:val="00A13179"/>
    <w:rsid w:val="00A13A3F"/>
    <w:rsid w:val="00A13D84"/>
    <w:rsid w:val="00A13FD0"/>
    <w:rsid w:val="00A1410B"/>
    <w:rsid w:val="00A141F6"/>
    <w:rsid w:val="00A142F6"/>
    <w:rsid w:val="00A1436C"/>
    <w:rsid w:val="00A1446C"/>
    <w:rsid w:val="00A147D5"/>
    <w:rsid w:val="00A14836"/>
    <w:rsid w:val="00A152A3"/>
    <w:rsid w:val="00A1579D"/>
    <w:rsid w:val="00A159F2"/>
    <w:rsid w:val="00A15B77"/>
    <w:rsid w:val="00A15D77"/>
    <w:rsid w:val="00A15E01"/>
    <w:rsid w:val="00A15F58"/>
    <w:rsid w:val="00A16009"/>
    <w:rsid w:val="00A16D41"/>
    <w:rsid w:val="00A17769"/>
    <w:rsid w:val="00A177FA"/>
    <w:rsid w:val="00A178C1"/>
    <w:rsid w:val="00A20AB4"/>
    <w:rsid w:val="00A2101C"/>
    <w:rsid w:val="00A2177F"/>
    <w:rsid w:val="00A2224E"/>
    <w:rsid w:val="00A22CE4"/>
    <w:rsid w:val="00A23A35"/>
    <w:rsid w:val="00A245D1"/>
    <w:rsid w:val="00A248EB"/>
    <w:rsid w:val="00A2566B"/>
    <w:rsid w:val="00A265C1"/>
    <w:rsid w:val="00A26798"/>
    <w:rsid w:val="00A26CBC"/>
    <w:rsid w:val="00A26D6C"/>
    <w:rsid w:val="00A26EA6"/>
    <w:rsid w:val="00A274D5"/>
    <w:rsid w:val="00A2796E"/>
    <w:rsid w:val="00A304BA"/>
    <w:rsid w:val="00A3091D"/>
    <w:rsid w:val="00A30A68"/>
    <w:rsid w:val="00A313F2"/>
    <w:rsid w:val="00A315CD"/>
    <w:rsid w:val="00A31BE9"/>
    <w:rsid w:val="00A3249F"/>
    <w:rsid w:val="00A32CCD"/>
    <w:rsid w:val="00A330A9"/>
    <w:rsid w:val="00A331C7"/>
    <w:rsid w:val="00A336AA"/>
    <w:rsid w:val="00A34107"/>
    <w:rsid w:val="00A34499"/>
    <w:rsid w:val="00A347D8"/>
    <w:rsid w:val="00A349F5"/>
    <w:rsid w:val="00A34B48"/>
    <w:rsid w:val="00A3558C"/>
    <w:rsid w:val="00A35A8F"/>
    <w:rsid w:val="00A36443"/>
    <w:rsid w:val="00A3669E"/>
    <w:rsid w:val="00A36BE9"/>
    <w:rsid w:val="00A37528"/>
    <w:rsid w:val="00A376D9"/>
    <w:rsid w:val="00A377E1"/>
    <w:rsid w:val="00A37911"/>
    <w:rsid w:val="00A400F5"/>
    <w:rsid w:val="00A404E8"/>
    <w:rsid w:val="00A418A9"/>
    <w:rsid w:val="00A41940"/>
    <w:rsid w:val="00A419DE"/>
    <w:rsid w:val="00A41C35"/>
    <w:rsid w:val="00A424DA"/>
    <w:rsid w:val="00A426A0"/>
    <w:rsid w:val="00A427A2"/>
    <w:rsid w:val="00A431BA"/>
    <w:rsid w:val="00A431F6"/>
    <w:rsid w:val="00A451C2"/>
    <w:rsid w:val="00A45837"/>
    <w:rsid w:val="00A46B1D"/>
    <w:rsid w:val="00A50763"/>
    <w:rsid w:val="00A50CA1"/>
    <w:rsid w:val="00A50CFF"/>
    <w:rsid w:val="00A518D5"/>
    <w:rsid w:val="00A51E59"/>
    <w:rsid w:val="00A5203C"/>
    <w:rsid w:val="00A52059"/>
    <w:rsid w:val="00A521BC"/>
    <w:rsid w:val="00A5250F"/>
    <w:rsid w:val="00A52E2D"/>
    <w:rsid w:val="00A532D4"/>
    <w:rsid w:val="00A554A1"/>
    <w:rsid w:val="00A556D7"/>
    <w:rsid w:val="00A56483"/>
    <w:rsid w:val="00A5673D"/>
    <w:rsid w:val="00A56948"/>
    <w:rsid w:val="00A569B0"/>
    <w:rsid w:val="00A56A09"/>
    <w:rsid w:val="00A60E16"/>
    <w:rsid w:val="00A61651"/>
    <w:rsid w:val="00A616DA"/>
    <w:rsid w:val="00A62602"/>
    <w:rsid w:val="00A630F4"/>
    <w:rsid w:val="00A6397A"/>
    <w:rsid w:val="00A63DE9"/>
    <w:rsid w:val="00A64028"/>
    <w:rsid w:val="00A641EB"/>
    <w:rsid w:val="00A6429B"/>
    <w:rsid w:val="00A66B4D"/>
    <w:rsid w:val="00A67127"/>
    <w:rsid w:val="00A701D8"/>
    <w:rsid w:val="00A7045B"/>
    <w:rsid w:val="00A710DF"/>
    <w:rsid w:val="00A7131A"/>
    <w:rsid w:val="00A71440"/>
    <w:rsid w:val="00A719C3"/>
    <w:rsid w:val="00A71C5A"/>
    <w:rsid w:val="00A7261F"/>
    <w:rsid w:val="00A7273E"/>
    <w:rsid w:val="00A730F8"/>
    <w:rsid w:val="00A732E8"/>
    <w:rsid w:val="00A74242"/>
    <w:rsid w:val="00A751C4"/>
    <w:rsid w:val="00A76105"/>
    <w:rsid w:val="00A7624C"/>
    <w:rsid w:val="00A771C1"/>
    <w:rsid w:val="00A772D7"/>
    <w:rsid w:val="00A77C9B"/>
    <w:rsid w:val="00A805A8"/>
    <w:rsid w:val="00A81545"/>
    <w:rsid w:val="00A81A16"/>
    <w:rsid w:val="00A8236C"/>
    <w:rsid w:val="00A82660"/>
    <w:rsid w:val="00A83119"/>
    <w:rsid w:val="00A831F1"/>
    <w:rsid w:val="00A83208"/>
    <w:rsid w:val="00A8483F"/>
    <w:rsid w:val="00A84C5E"/>
    <w:rsid w:val="00A852FC"/>
    <w:rsid w:val="00A85C02"/>
    <w:rsid w:val="00A85C79"/>
    <w:rsid w:val="00A85D03"/>
    <w:rsid w:val="00A86549"/>
    <w:rsid w:val="00A86557"/>
    <w:rsid w:val="00A86907"/>
    <w:rsid w:val="00A873B8"/>
    <w:rsid w:val="00A87FE1"/>
    <w:rsid w:val="00A9026A"/>
    <w:rsid w:val="00A9068B"/>
    <w:rsid w:val="00A90BDC"/>
    <w:rsid w:val="00A90C53"/>
    <w:rsid w:val="00A91C47"/>
    <w:rsid w:val="00A91D5C"/>
    <w:rsid w:val="00A91F05"/>
    <w:rsid w:val="00A9201E"/>
    <w:rsid w:val="00A92CF8"/>
    <w:rsid w:val="00A9310B"/>
    <w:rsid w:val="00A9337B"/>
    <w:rsid w:val="00A933C0"/>
    <w:rsid w:val="00A93BD5"/>
    <w:rsid w:val="00A9451C"/>
    <w:rsid w:val="00A94F23"/>
    <w:rsid w:val="00A95385"/>
    <w:rsid w:val="00A962AD"/>
    <w:rsid w:val="00A966DE"/>
    <w:rsid w:val="00A968DA"/>
    <w:rsid w:val="00A96CEB"/>
    <w:rsid w:val="00A96D86"/>
    <w:rsid w:val="00A9737B"/>
    <w:rsid w:val="00A97417"/>
    <w:rsid w:val="00A97540"/>
    <w:rsid w:val="00A97BFC"/>
    <w:rsid w:val="00A97FA0"/>
    <w:rsid w:val="00AA021B"/>
    <w:rsid w:val="00AA094B"/>
    <w:rsid w:val="00AA0B5B"/>
    <w:rsid w:val="00AA0C02"/>
    <w:rsid w:val="00AA0FDC"/>
    <w:rsid w:val="00AA1379"/>
    <w:rsid w:val="00AA138B"/>
    <w:rsid w:val="00AA13B4"/>
    <w:rsid w:val="00AA1965"/>
    <w:rsid w:val="00AA1BAE"/>
    <w:rsid w:val="00AA20BF"/>
    <w:rsid w:val="00AA23FC"/>
    <w:rsid w:val="00AA2864"/>
    <w:rsid w:val="00AA287F"/>
    <w:rsid w:val="00AA2E5A"/>
    <w:rsid w:val="00AA430B"/>
    <w:rsid w:val="00AA4D88"/>
    <w:rsid w:val="00AA4EC2"/>
    <w:rsid w:val="00AA50F8"/>
    <w:rsid w:val="00AA5CA8"/>
    <w:rsid w:val="00AA6487"/>
    <w:rsid w:val="00AA6835"/>
    <w:rsid w:val="00AA6DFB"/>
    <w:rsid w:val="00AA744E"/>
    <w:rsid w:val="00AB0585"/>
    <w:rsid w:val="00AB058A"/>
    <w:rsid w:val="00AB0E1C"/>
    <w:rsid w:val="00AB1069"/>
    <w:rsid w:val="00AB1E26"/>
    <w:rsid w:val="00AB20E4"/>
    <w:rsid w:val="00AB22C8"/>
    <w:rsid w:val="00AB2C59"/>
    <w:rsid w:val="00AB3626"/>
    <w:rsid w:val="00AB3718"/>
    <w:rsid w:val="00AB3DBC"/>
    <w:rsid w:val="00AB47D6"/>
    <w:rsid w:val="00AB4B20"/>
    <w:rsid w:val="00AB4EF6"/>
    <w:rsid w:val="00AB5645"/>
    <w:rsid w:val="00AB5700"/>
    <w:rsid w:val="00AB58E0"/>
    <w:rsid w:val="00AB5C12"/>
    <w:rsid w:val="00AB6ED6"/>
    <w:rsid w:val="00AB6FC2"/>
    <w:rsid w:val="00AB7030"/>
    <w:rsid w:val="00AB78F3"/>
    <w:rsid w:val="00AB7949"/>
    <w:rsid w:val="00AC0BF0"/>
    <w:rsid w:val="00AC16AF"/>
    <w:rsid w:val="00AC2944"/>
    <w:rsid w:val="00AC361F"/>
    <w:rsid w:val="00AC3DB6"/>
    <w:rsid w:val="00AC492E"/>
    <w:rsid w:val="00AC4AB3"/>
    <w:rsid w:val="00AC5BD7"/>
    <w:rsid w:val="00AC5C4A"/>
    <w:rsid w:val="00AC68D1"/>
    <w:rsid w:val="00AC704F"/>
    <w:rsid w:val="00AC76BA"/>
    <w:rsid w:val="00AD051C"/>
    <w:rsid w:val="00AD06A5"/>
    <w:rsid w:val="00AD0A41"/>
    <w:rsid w:val="00AD0B85"/>
    <w:rsid w:val="00AD0F75"/>
    <w:rsid w:val="00AD295A"/>
    <w:rsid w:val="00AD30E4"/>
    <w:rsid w:val="00AD32DF"/>
    <w:rsid w:val="00AD3A3C"/>
    <w:rsid w:val="00AD4269"/>
    <w:rsid w:val="00AD4352"/>
    <w:rsid w:val="00AD53F4"/>
    <w:rsid w:val="00AD593C"/>
    <w:rsid w:val="00AD5A30"/>
    <w:rsid w:val="00AD5B75"/>
    <w:rsid w:val="00AD5F67"/>
    <w:rsid w:val="00AD6B1A"/>
    <w:rsid w:val="00AD6DAE"/>
    <w:rsid w:val="00AD7058"/>
    <w:rsid w:val="00AE00E5"/>
    <w:rsid w:val="00AE02B1"/>
    <w:rsid w:val="00AE0380"/>
    <w:rsid w:val="00AE03FA"/>
    <w:rsid w:val="00AE05CF"/>
    <w:rsid w:val="00AE1B9B"/>
    <w:rsid w:val="00AE1D33"/>
    <w:rsid w:val="00AE1EE3"/>
    <w:rsid w:val="00AE27A5"/>
    <w:rsid w:val="00AE28E6"/>
    <w:rsid w:val="00AE355C"/>
    <w:rsid w:val="00AE4275"/>
    <w:rsid w:val="00AE4A87"/>
    <w:rsid w:val="00AE5263"/>
    <w:rsid w:val="00AE52B1"/>
    <w:rsid w:val="00AE6342"/>
    <w:rsid w:val="00AE709D"/>
    <w:rsid w:val="00AE71DC"/>
    <w:rsid w:val="00AE7CD0"/>
    <w:rsid w:val="00AF0DE3"/>
    <w:rsid w:val="00AF0E8A"/>
    <w:rsid w:val="00AF2A38"/>
    <w:rsid w:val="00AF2AF4"/>
    <w:rsid w:val="00AF2E91"/>
    <w:rsid w:val="00AF31E0"/>
    <w:rsid w:val="00AF49FF"/>
    <w:rsid w:val="00AF4E77"/>
    <w:rsid w:val="00AF4F54"/>
    <w:rsid w:val="00AF515A"/>
    <w:rsid w:val="00AF55FE"/>
    <w:rsid w:val="00AF5D15"/>
    <w:rsid w:val="00AF63E2"/>
    <w:rsid w:val="00AF6ABB"/>
    <w:rsid w:val="00AF6FFA"/>
    <w:rsid w:val="00AF7726"/>
    <w:rsid w:val="00AF7AB5"/>
    <w:rsid w:val="00B003CC"/>
    <w:rsid w:val="00B0062B"/>
    <w:rsid w:val="00B011C1"/>
    <w:rsid w:val="00B0133B"/>
    <w:rsid w:val="00B0141D"/>
    <w:rsid w:val="00B03473"/>
    <w:rsid w:val="00B03A21"/>
    <w:rsid w:val="00B03FFD"/>
    <w:rsid w:val="00B0400A"/>
    <w:rsid w:val="00B04BE9"/>
    <w:rsid w:val="00B0593B"/>
    <w:rsid w:val="00B05D48"/>
    <w:rsid w:val="00B0664F"/>
    <w:rsid w:val="00B066B6"/>
    <w:rsid w:val="00B07743"/>
    <w:rsid w:val="00B0787C"/>
    <w:rsid w:val="00B1115B"/>
    <w:rsid w:val="00B111CF"/>
    <w:rsid w:val="00B11772"/>
    <w:rsid w:val="00B118FE"/>
    <w:rsid w:val="00B12759"/>
    <w:rsid w:val="00B138E1"/>
    <w:rsid w:val="00B1471F"/>
    <w:rsid w:val="00B14D8C"/>
    <w:rsid w:val="00B14F5C"/>
    <w:rsid w:val="00B15DE5"/>
    <w:rsid w:val="00B16BB5"/>
    <w:rsid w:val="00B17019"/>
    <w:rsid w:val="00B1736C"/>
    <w:rsid w:val="00B175F4"/>
    <w:rsid w:val="00B176DE"/>
    <w:rsid w:val="00B17B16"/>
    <w:rsid w:val="00B17FC9"/>
    <w:rsid w:val="00B20C98"/>
    <w:rsid w:val="00B21EA0"/>
    <w:rsid w:val="00B22879"/>
    <w:rsid w:val="00B22B8E"/>
    <w:rsid w:val="00B23B1F"/>
    <w:rsid w:val="00B23C82"/>
    <w:rsid w:val="00B2522B"/>
    <w:rsid w:val="00B25808"/>
    <w:rsid w:val="00B2588C"/>
    <w:rsid w:val="00B27811"/>
    <w:rsid w:val="00B30226"/>
    <w:rsid w:val="00B31151"/>
    <w:rsid w:val="00B32242"/>
    <w:rsid w:val="00B3277C"/>
    <w:rsid w:val="00B32D60"/>
    <w:rsid w:val="00B330F8"/>
    <w:rsid w:val="00B335AD"/>
    <w:rsid w:val="00B33929"/>
    <w:rsid w:val="00B3408B"/>
    <w:rsid w:val="00B340AE"/>
    <w:rsid w:val="00B3449F"/>
    <w:rsid w:val="00B34A5F"/>
    <w:rsid w:val="00B34E98"/>
    <w:rsid w:val="00B353DC"/>
    <w:rsid w:val="00B35492"/>
    <w:rsid w:val="00B35537"/>
    <w:rsid w:val="00B36393"/>
    <w:rsid w:val="00B37449"/>
    <w:rsid w:val="00B37790"/>
    <w:rsid w:val="00B37800"/>
    <w:rsid w:val="00B40127"/>
    <w:rsid w:val="00B40168"/>
    <w:rsid w:val="00B40231"/>
    <w:rsid w:val="00B40633"/>
    <w:rsid w:val="00B4093E"/>
    <w:rsid w:val="00B40F13"/>
    <w:rsid w:val="00B414ED"/>
    <w:rsid w:val="00B41881"/>
    <w:rsid w:val="00B41B17"/>
    <w:rsid w:val="00B41BF0"/>
    <w:rsid w:val="00B4288B"/>
    <w:rsid w:val="00B42F07"/>
    <w:rsid w:val="00B435B0"/>
    <w:rsid w:val="00B4469C"/>
    <w:rsid w:val="00B44CDB"/>
    <w:rsid w:val="00B45030"/>
    <w:rsid w:val="00B464CA"/>
    <w:rsid w:val="00B46BE1"/>
    <w:rsid w:val="00B502C8"/>
    <w:rsid w:val="00B50B7C"/>
    <w:rsid w:val="00B511D9"/>
    <w:rsid w:val="00B51281"/>
    <w:rsid w:val="00B5194F"/>
    <w:rsid w:val="00B51C71"/>
    <w:rsid w:val="00B52DC2"/>
    <w:rsid w:val="00B53F41"/>
    <w:rsid w:val="00B54076"/>
    <w:rsid w:val="00B55B7D"/>
    <w:rsid w:val="00B55C0D"/>
    <w:rsid w:val="00B56299"/>
    <w:rsid w:val="00B56FFC"/>
    <w:rsid w:val="00B601B4"/>
    <w:rsid w:val="00B602E5"/>
    <w:rsid w:val="00B60310"/>
    <w:rsid w:val="00B60428"/>
    <w:rsid w:val="00B60D67"/>
    <w:rsid w:val="00B6135A"/>
    <w:rsid w:val="00B6157A"/>
    <w:rsid w:val="00B61954"/>
    <w:rsid w:val="00B624EE"/>
    <w:rsid w:val="00B63580"/>
    <w:rsid w:val="00B63975"/>
    <w:rsid w:val="00B646F0"/>
    <w:rsid w:val="00B65166"/>
    <w:rsid w:val="00B65681"/>
    <w:rsid w:val="00B65B87"/>
    <w:rsid w:val="00B65BD3"/>
    <w:rsid w:val="00B666E6"/>
    <w:rsid w:val="00B66BE2"/>
    <w:rsid w:val="00B66EDB"/>
    <w:rsid w:val="00B6734D"/>
    <w:rsid w:val="00B67665"/>
    <w:rsid w:val="00B701F7"/>
    <w:rsid w:val="00B7045D"/>
    <w:rsid w:val="00B70475"/>
    <w:rsid w:val="00B70781"/>
    <w:rsid w:val="00B70AC0"/>
    <w:rsid w:val="00B70D17"/>
    <w:rsid w:val="00B71710"/>
    <w:rsid w:val="00B72077"/>
    <w:rsid w:val="00B720E1"/>
    <w:rsid w:val="00B72CA4"/>
    <w:rsid w:val="00B732A9"/>
    <w:rsid w:val="00B73A45"/>
    <w:rsid w:val="00B758B3"/>
    <w:rsid w:val="00B75DDF"/>
    <w:rsid w:val="00B7695E"/>
    <w:rsid w:val="00B76C99"/>
    <w:rsid w:val="00B77CED"/>
    <w:rsid w:val="00B8033C"/>
    <w:rsid w:val="00B80637"/>
    <w:rsid w:val="00B81233"/>
    <w:rsid w:val="00B813DC"/>
    <w:rsid w:val="00B832A0"/>
    <w:rsid w:val="00B83771"/>
    <w:rsid w:val="00B841B4"/>
    <w:rsid w:val="00B84241"/>
    <w:rsid w:val="00B84C37"/>
    <w:rsid w:val="00B84F2D"/>
    <w:rsid w:val="00B85194"/>
    <w:rsid w:val="00B85604"/>
    <w:rsid w:val="00B85A88"/>
    <w:rsid w:val="00B86E8A"/>
    <w:rsid w:val="00B8703A"/>
    <w:rsid w:val="00B90C5A"/>
    <w:rsid w:val="00B923C1"/>
    <w:rsid w:val="00B92636"/>
    <w:rsid w:val="00B9373A"/>
    <w:rsid w:val="00B93E2C"/>
    <w:rsid w:val="00B94B8D"/>
    <w:rsid w:val="00B94E32"/>
    <w:rsid w:val="00B96649"/>
    <w:rsid w:val="00B968D7"/>
    <w:rsid w:val="00B972CC"/>
    <w:rsid w:val="00B977A1"/>
    <w:rsid w:val="00B97CF4"/>
    <w:rsid w:val="00BA021A"/>
    <w:rsid w:val="00BA26BD"/>
    <w:rsid w:val="00BA2ABA"/>
    <w:rsid w:val="00BA30BE"/>
    <w:rsid w:val="00BA340F"/>
    <w:rsid w:val="00BA36EE"/>
    <w:rsid w:val="00BA3737"/>
    <w:rsid w:val="00BA374B"/>
    <w:rsid w:val="00BA3A46"/>
    <w:rsid w:val="00BA606A"/>
    <w:rsid w:val="00BA6989"/>
    <w:rsid w:val="00BA6AF2"/>
    <w:rsid w:val="00BA794F"/>
    <w:rsid w:val="00BB04A2"/>
    <w:rsid w:val="00BB0AC4"/>
    <w:rsid w:val="00BB1694"/>
    <w:rsid w:val="00BB1C15"/>
    <w:rsid w:val="00BB3155"/>
    <w:rsid w:val="00BB31E2"/>
    <w:rsid w:val="00BB328F"/>
    <w:rsid w:val="00BB395E"/>
    <w:rsid w:val="00BB41AF"/>
    <w:rsid w:val="00BB4919"/>
    <w:rsid w:val="00BB53AF"/>
    <w:rsid w:val="00BB547E"/>
    <w:rsid w:val="00BB57D6"/>
    <w:rsid w:val="00BB6607"/>
    <w:rsid w:val="00BB68AD"/>
    <w:rsid w:val="00BB7556"/>
    <w:rsid w:val="00BB761D"/>
    <w:rsid w:val="00BB7903"/>
    <w:rsid w:val="00BB7AFC"/>
    <w:rsid w:val="00BB7F40"/>
    <w:rsid w:val="00BC162C"/>
    <w:rsid w:val="00BC19DA"/>
    <w:rsid w:val="00BC2540"/>
    <w:rsid w:val="00BC2FAB"/>
    <w:rsid w:val="00BC332A"/>
    <w:rsid w:val="00BC3CF3"/>
    <w:rsid w:val="00BC4181"/>
    <w:rsid w:val="00BC4314"/>
    <w:rsid w:val="00BC4775"/>
    <w:rsid w:val="00BC500B"/>
    <w:rsid w:val="00BC6D41"/>
    <w:rsid w:val="00BC73D5"/>
    <w:rsid w:val="00BD024A"/>
    <w:rsid w:val="00BD0447"/>
    <w:rsid w:val="00BD1469"/>
    <w:rsid w:val="00BD28FC"/>
    <w:rsid w:val="00BD2A03"/>
    <w:rsid w:val="00BD3273"/>
    <w:rsid w:val="00BD348D"/>
    <w:rsid w:val="00BD3A7E"/>
    <w:rsid w:val="00BD438A"/>
    <w:rsid w:val="00BD4B03"/>
    <w:rsid w:val="00BD5314"/>
    <w:rsid w:val="00BD5A02"/>
    <w:rsid w:val="00BD5DE2"/>
    <w:rsid w:val="00BD5E5D"/>
    <w:rsid w:val="00BD6001"/>
    <w:rsid w:val="00BD621F"/>
    <w:rsid w:val="00BD7EEF"/>
    <w:rsid w:val="00BE0E67"/>
    <w:rsid w:val="00BE116F"/>
    <w:rsid w:val="00BE188B"/>
    <w:rsid w:val="00BE1B18"/>
    <w:rsid w:val="00BE2A12"/>
    <w:rsid w:val="00BE2A80"/>
    <w:rsid w:val="00BE2CB0"/>
    <w:rsid w:val="00BE4160"/>
    <w:rsid w:val="00BE489F"/>
    <w:rsid w:val="00BE4A17"/>
    <w:rsid w:val="00BE4F63"/>
    <w:rsid w:val="00BE61FE"/>
    <w:rsid w:val="00BE69EC"/>
    <w:rsid w:val="00BE7101"/>
    <w:rsid w:val="00BE7F77"/>
    <w:rsid w:val="00BF0376"/>
    <w:rsid w:val="00BF0413"/>
    <w:rsid w:val="00BF0C85"/>
    <w:rsid w:val="00BF1645"/>
    <w:rsid w:val="00BF3C63"/>
    <w:rsid w:val="00BF3DFE"/>
    <w:rsid w:val="00BF4301"/>
    <w:rsid w:val="00BF4534"/>
    <w:rsid w:val="00BF480C"/>
    <w:rsid w:val="00BF51C4"/>
    <w:rsid w:val="00BF7692"/>
    <w:rsid w:val="00BF7E0C"/>
    <w:rsid w:val="00C0053A"/>
    <w:rsid w:val="00C013B1"/>
    <w:rsid w:val="00C01569"/>
    <w:rsid w:val="00C01DCD"/>
    <w:rsid w:val="00C0200C"/>
    <w:rsid w:val="00C021A3"/>
    <w:rsid w:val="00C02855"/>
    <w:rsid w:val="00C02A6C"/>
    <w:rsid w:val="00C038B5"/>
    <w:rsid w:val="00C039E0"/>
    <w:rsid w:val="00C039EC"/>
    <w:rsid w:val="00C05002"/>
    <w:rsid w:val="00C05988"/>
    <w:rsid w:val="00C05A87"/>
    <w:rsid w:val="00C05C31"/>
    <w:rsid w:val="00C06435"/>
    <w:rsid w:val="00C06DCC"/>
    <w:rsid w:val="00C07078"/>
    <w:rsid w:val="00C07F9F"/>
    <w:rsid w:val="00C1068B"/>
    <w:rsid w:val="00C118E6"/>
    <w:rsid w:val="00C12EA7"/>
    <w:rsid w:val="00C13B8C"/>
    <w:rsid w:val="00C13BE2"/>
    <w:rsid w:val="00C13E6B"/>
    <w:rsid w:val="00C13F05"/>
    <w:rsid w:val="00C144A4"/>
    <w:rsid w:val="00C145D7"/>
    <w:rsid w:val="00C14B8C"/>
    <w:rsid w:val="00C15812"/>
    <w:rsid w:val="00C167C4"/>
    <w:rsid w:val="00C1761C"/>
    <w:rsid w:val="00C1780D"/>
    <w:rsid w:val="00C17B22"/>
    <w:rsid w:val="00C17C81"/>
    <w:rsid w:val="00C17FE6"/>
    <w:rsid w:val="00C20086"/>
    <w:rsid w:val="00C205CE"/>
    <w:rsid w:val="00C21268"/>
    <w:rsid w:val="00C21948"/>
    <w:rsid w:val="00C219C3"/>
    <w:rsid w:val="00C219C7"/>
    <w:rsid w:val="00C2297A"/>
    <w:rsid w:val="00C230AE"/>
    <w:rsid w:val="00C241E9"/>
    <w:rsid w:val="00C24BEE"/>
    <w:rsid w:val="00C24CF9"/>
    <w:rsid w:val="00C24D01"/>
    <w:rsid w:val="00C25A30"/>
    <w:rsid w:val="00C26A79"/>
    <w:rsid w:val="00C26B8B"/>
    <w:rsid w:val="00C26F03"/>
    <w:rsid w:val="00C26FD6"/>
    <w:rsid w:val="00C276C9"/>
    <w:rsid w:val="00C27826"/>
    <w:rsid w:val="00C279ED"/>
    <w:rsid w:val="00C30D56"/>
    <w:rsid w:val="00C30D61"/>
    <w:rsid w:val="00C31BF8"/>
    <w:rsid w:val="00C32895"/>
    <w:rsid w:val="00C3295E"/>
    <w:rsid w:val="00C33115"/>
    <w:rsid w:val="00C33227"/>
    <w:rsid w:val="00C337E9"/>
    <w:rsid w:val="00C33B74"/>
    <w:rsid w:val="00C34CFF"/>
    <w:rsid w:val="00C3554F"/>
    <w:rsid w:val="00C355E0"/>
    <w:rsid w:val="00C35851"/>
    <w:rsid w:val="00C359AE"/>
    <w:rsid w:val="00C3651D"/>
    <w:rsid w:val="00C36F97"/>
    <w:rsid w:val="00C37432"/>
    <w:rsid w:val="00C3786A"/>
    <w:rsid w:val="00C4007F"/>
    <w:rsid w:val="00C40154"/>
    <w:rsid w:val="00C404C1"/>
    <w:rsid w:val="00C408CC"/>
    <w:rsid w:val="00C408EF"/>
    <w:rsid w:val="00C4095C"/>
    <w:rsid w:val="00C40F27"/>
    <w:rsid w:val="00C41411"/>
    <w:rsid w:val="00C415B3"/>
    <w:rsid w:val="00C41802"/>
    <w:rsid w:val="00C421F7"/>
    <w:rsid w:val="00C4275F"/>
    <w:rsid w:val="00C42AEF"/>
    <w:rsid w:val="00C42F18"/>
    <w:rsid w:val="00C44522"/>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607"/>
    <w:rsid w:val="00C52968"/>
    <w:rsid w:val="00C53B50"/>
    <w:rsid w:val="00C5431A"/>
    <w:rsid w:val="00C549E4"/>
    <w:rsid w:val="00C554A4"/>
    <w:rsid w:val="00C557D7"/>
    <w:rsid w:val="00C55E6A"/>
    <w:rsid w:val="00C55EAD"/>
    <w:rsid w:val="00C55F30"/>
    <w:rsid w:val="00C56DAE"/>
    <w:rsid w:val="00C576E8"/>
    <w:rsid w:val="00C5771F"/>
    <w:rsid w:val="00C57728"/>
    <w:rsid w:val="00C57DB2"/>
    <w:rsid w:val="00C61068"/>
    <w:rsid w:val="00C630B1"/>
    <w:rsid w:val="00C64499"/>
    <w:rsid w:val="00C64E66"/>
    <w:rsid w:val="00C650B7"/>
    <w:rsid w:val="00C652EA"/>
    <w:rsid w:val="00C65603"/>
    <w:rsid w:val="00C65E86"/>
    <w:rsid w:val="00C65FB4"/>
    <w:rsid w:val="00C6667F"/>
    <w:rsid w:val="00C66F2E"/>
    <w:rsid w:val="00C678A2"/>
    <w:rsid w:val="00C70038"/>
    <w:rsid w:val="00C70891"/>
    <w:rsid w:val="00C70B3F"/>
    <w:rsid w:val="00C70BB3"/>
    <w:rsid w:val="00C7104B"/>
    <w:rsid w:val="00C72D08"/>
    <w:rsid w:val="00C736A2"/>
    <w:rsid w:val="00C7468C"/>
    <w:rsid w:val="00C7479D"/>
    <w:rsid w:val="00C75360"/>
    <w:rsid w:val="00C75532"/>
    <w:rsid w:val="00C75B86"/>
    <w:rsid w:val="00C7643C"/>
    <w:rsid w:val="00C77625"/>
    <w:rsid w:val="00C77EEE"/>
    <w:rsid w:val="00C80AAC"/>
    <w:rsid w:val="00C8233C"/>
    <w:rsid w:val="00C82A82"/>
    <w:rsid w:val="00C8316E"/>
    <w:rsid w:val="00C836D3"/>
    <w:rsid w:val="00C8444D"/>
    <w:rsid w:val="00C84910"/>
    <w:rsid w:val="00C857E0"/>
    <w:rsid w:val="00C85A4D"/>
    <w:rsid w:val="00C86591"/>
    <w:rsid w:val="00C86619"/>
    <w:rsid w:val="00C866E1"/>
    <w:rsid w:val="00C868BB"/>
    <w:rsid w:val="00C86917"/>
    <w:rsid w:val="00C86D8E"/>
    <w:rsid w:val="00C86DA7"/>
    <w:rsid w:val="00C875EA"/>
    <w:rsid w:val="00C90300"/>
    <w:rsid w:val="00C91A42"/>
    <w:rsid w:val="00C91BE4"/>
    <w:rsid w:val="00C923EC"/>
    <w:rsid w:val="00C92EE7"/>
    <w:rsid w:val="00C93398"/>
    <w:rsid w:val="00C94F68"/>
    <w:rsid w:val="00C94FD8"/>
    <w:rsid w:val="00C957C5"/>
    <w:rsid w:val="00C95831"/>
    <w:rsid w:val="00C959DE"/>
    <w:rsid w:val="00C95ADF"/>
    <w:rsid w:val="00C9686E"/>
    <w:rsid w:val="00C96D5B"/>
    <w:rsid w:val="00C97097"/>
    <w:rsid w:val="00C974BA"/>
    <w:rsid w:val="00CA097B"/>
    <w:rsid w:val="00CA196A"/>
    <w:rsid w:val="00CA2046"/>
    <w:rsid w:val="00CA20CB"/>
    <w:rsid w:val="00CA25F3"/>
    <w:rsid w:val="00CA2BE0"/>
    <w:rsid w:val="00CA353B"/>
    <w:rsid w:val="00CA3CBB"/>
    <w:rsid w:val="00CA49D0"/>
    <w:rsid w:val="00CA4A16"/>
    <w:rsid w:val="00CA5042"/>
    <w:rsid w:val="00CA5173"/>
    <w:rsid w:val="00CA548E"/>
    <w:rsid w:val="00CA5A5E"/>
    <w:rsid w:val="00CA5EF9"/>
    <w:rsid w:val="00CA6014"/>
    <w:rsid w:val="00CA6C9C"/>
    <w:rsid w:val="00CA6CD3"/>
    <w:rsid w:val="00CA7327"/>
    <w:rsid w:val="00CA7972"/>
    <w:rsid w:val="00CA7FEC"/>
    <w:rsid w:val="00CB011D"/>
    <w:rsid w:val="00CB17B9"/>
    <w:rsid w:val="00CB25EC"/>
    <w:rsid w:val="00CB2A2D"/>
    <w:rsid w:val="00CB2EDA"/>
    <w:rsid w:val="00CB3341"/>
    <w:rsid w:val="00CB3ACF"/>
    <w:rsid w:val="00CB417C"/>
    <w:rsid w:val="00CB424E"/>
    <w:rsid w:val="00CB4A87"/>
    <w:rsid w:val="00CB5901"/>
    <w:rsid w:val="00CB6152"/>
    <w:rsid w:val="00CB61F2"/>
    <w:rsid w:val="00CB633E"/>
    <w:rsid w:val="00CB66F6"/>
    <w:rsid w:val="00CC04BA"/>
    <w:rsid w:val="00CC0630"/>
    <w:rsid w:val="00CC11F3"/>
    <w:rsid w:val="00CC1DAF"/>
    <w:rsid w:val="00CC217B"/>
    <w:rsid w:val="00CC2AAE"/>
    <w:rsid w:val="00CC2C34"/>
    <w:rsid w:val="00CC2CB9"/>
    <w:rsid w:val="00CC2D4B"/>
    <w:rsid w:val="00CC343C"/>
    <w:rsid w:val="00CC3895"/>
    <w:rsid w:val="00CC3BE0"/>
    <w:rsid w:val="00CC4E22"/>
    <w:rsid w:val="00CC546F"/>
    <w:rsid w:val="00CC665B"/>
    <w:rsid w:val="00CC7172"/>
    <w:rsid w:val="00CC7316"/>
    <w:rsid w:val="00CC737E"/>
    <w:rsid w:val="00CC7772"/>
    <w:rsid w:val="00CC78E1"/>
    <w:rsid w:val="00CC7D8D"/>
    <w:rsid w:val="00CD0506"/>
    <w:rsid w:val="00CD0A4C"/>
    <w:rsid w:val="00CD0B91"/>
    <w:rsid w:val="00CD0CAA"/>
    <w:rsid w:val="00CD23AA"/>
    <w:rsid w:val="00CD3FB7"/>
    <w:rsid w:val="00CD4698"/>
    <w:rsid w:val="00CD4FB9"/>
    <w:rsid w:val="00CD51D6"/>
    <w:rsid w:val="00CD56AB"/>
    <w:rsid w:val="00CD5B6A"/>
    <w:rsid w:val="00CD5D9F"/>
    <w:rsid w:val="00CD6347"/>
    <w:rsid w:val="00CD68B3"/>
    <w:rsid w:val="00CE0871"/>
    <w:rsid w:val="00CE1233"/>
    <w:rsid w:val="00CE2078"/>
    <w:rsid w:val="00CE22CD"/>
    <w:rsid w:val="00CE2D15"/>
    <w:rsid w:val="00CE382B"/>
    <w:rsid w:val="00CE3FD6"/>
    <w:rsid w:val="00CE42D0"/>
    <w:rsid w:val="00CE4842"/>
    <w:rsid w:val="00CE4848"/>
    <w:rsid w:val="00CE4DEC"/>
    <w:rsid w:val="00CE50D5"/>
    <w:rsid w:val="00CE51CD"/>
    <w:rsid w:val="00CE5416"/>
    <w:rsid w:val="00CE5D11"/>
    <w:rsid w:val="00CE6358"/>
    <w:rsid w:val="00CE63D2"/>
    <w:rsid w:val="00CE699F"/>
    <w:rsid w:val="00CE6B28"/>
    <w:rsid w:val="00CE6C6A"/>
    <w:rsid w:val="00CE79E6"/>
    <w:rsid w:val="00CF0B2F"/>
    <w:rsid w:val="00CF1E80"/>
    <w:rsid w:val="00CF2573"/>
    <w:rsid w:val="00CF2793"/>
    <w:rsid w:val="00CF30B9"/>
    <w:rsid w:val="00CF3653"/>
    <w:rsid w:val="00CF3801"/>
    <w:rsid w:val="00CF3BD7"/>
    <w:rsid w:val="00CF42C9"/>
    <w:rsid w:val="00CF430A"/>
    <w:rsid w:val="00CF44B8"/>
    <w:rsid w:val="00CF4E75"/>
    <w:rsid w:val="00CF4EA7"/>
    <w:rsid w:val="00CF5131"/>
    <w:rsid w:val="00CF699F"/>
    <w:rsid w:val="00CF69AE"/>
    <w:rsid w:val="00CF69CF"/>
    <w:rsid w:val="00CF740F"/>
    <w:rsid w:val="00CF771B"/>
    <w:rsid w:val="00CF7921"/>
    <w:rsid w:val="00CF7FA4"/>
    <w:rsid w:val="00D00A74"/>
    <w:rsid w:val="00D014BF"/>
    <w:rsid w:val="00D0153D"/>
    <w:rsid w:val="00D01703"/>
    <w:rsid w:val="00D0207C"/>
    <w:rsid w:val="00D025B3"/>
    <w:rsid w:val="00D02859"/>
    <w:rsid w:val="00D03E4A"/>
    <w:rsid w:val="00D04620"/>
    <w:rsid w:val="00D05093"/>
    <w:rsid w:val="00D05A58"/>
    <w:rsid w:val="00D06538"/>
    <w:rsid w:val="00D06D4A"/>
    <w:rsid w:val="00D0725D"/>
    <w:rsid w:val="00D075E8"/>
    <w:rsid w:val="00D075FD"/>
    <w:rsid w:val="00D077E1"/>
    <w:rsid w:val="00D10575"/>
    <w:rsid w:val="00D10638"/>
    <w:rsid w:val="00D10B92"/>
    <w:rsid w:val="00D110EE"/>
    <w:rsid w:val="00D1134F"/>
    <w:rsid w:val="00D117D2"/>
    <w:rsid w:val="00D126BA"/>
    <w:rsid w:val="00D1284C"/>
    <w:rsid w:val="00D12936"/>
    <w:rsid w:val="00D15312"/>
    <w:rsid w:val="00D15754"/>
    <w:rsid w:val="00D15D14"/>
    <w:rsid w:val="00D15FD7"/>
    <w:rsid w:val="00D16EBF"/>
    <w:rsid w:val="00D17547"/>
    <w:rsid w:val="00D17854"/>
    <w:rsid w:val="00D178F6"/>
    <w:rsid w:val="00D17A44"/>
    <w:rsid w:val="00D212B4"/>
    <w:rsid w:val="00D2199D"/>
    <w:rsid w:val="00D22474"/>
    <w:rsid w:val="00D2324C"/>
    <w:rsid w:val="00D23D87"/>
    <w:rsid w:val="00D24CE5"/>
    <w:rsid w:val="00D24DB4"/>
    <w:rsid w:val="00D24DEF"/>
    <w:rsid w:val="00D24E1E"/>
    <w:rsid w:val="00D24F18"/>
    <w:rsid w:val="00D2514A"/>
    <w:rsid w:val="00D25D35"/>
    <w:rsid w:val="00D263FB"/>
    <w:rsid w:val="00D26766"/>
    <w:rsid w:val="00D2681E"/>
    <w:rsid w:val="00D26B8C"/>
    <w:rsid w:val="00D26C71"/>
    <w:rsid w:val="00D27346"/>
    <w:rsid w:val="00D27E8F"/>
    <w:rsid w:val="00D27EAE"/>
    <w:rsid w:val="00D30269"/>
    <w:rsid w:val="00D30722"/>
    <w:rsid w:val="00D3111F"/>
    <w:rsid w:val="00D323C2"/>
    <w:rsid w:val="00D3292A"/>
    <w:rsid w:val="00D32958"/>
    <w:rsid w:val="00D337D4"/>
    <w:rsid w:val="00D33845"/>
    <w:rsid w:val="00D341B6"/>
    <w:rsid w:val="00D343A0"/>
    <w:rsid w:val="00D34800"/>
    <w:rsid w:val="00D34A8A"/>
    <w:rsid w:val="00D35188"/>
    <w:rsid w:val="00D35AF2"/>
    <w:rsid w:val="00D36282"/>
    <w:rsid w:val="00D37716"/>
    <w:rsid w:val="00D37AEB"/>
    <w:rsid w:val="00D40127"/>
    <w:rsid w:val="00D401BF"/>
    <w:rsid w:val="00D40459"/>
    <w:rsid w:val="00D4098A"/>
    <w:rsid w:val="00D40F1F"/>
    <w:rsid w:val="00D40F82"/>
    <w:rsid w:val="00D423B8"/>
    <w:rsid w:val="00D42410"/>
    <w:rsid w:val="00D42B67"/>
    <w:rsid w:val="00D435C8"/>
    <w:rsid w:val="00D44783"/>
    <w:rsid w:val="00D44DB6"/>
    <w:rsid w:val="00D45E6F"/>
    <w:rsid w:val="00D4610D"/>
    <w:rsid w:val="00D478A0"/>
    <w:rsid w:val="00D47A21"/>
    <w:rsid w:val="00D501FA"/>
    <w:rsid w:val="00D505B2"/>
    <w:rsid w:val="00D50F9F"/>
    <w:rsid w:val="00D51FE9"/>
    <w:rsid w:val="00D52332"/>
    <w:rsid w:val="00D5258D"/>
    <w:rsid w:val="00D52A5A"/>
    <w:rsid w:val="00D53C02"/>
    <w:rsid w:val="00D53EFF"/>
    <w:rsid w:val="00D55F24"/>
    <w:rsid w:val="00D56B83"/>
    <w:rsid w:val="00D57193"/>
    <w:rsid w:val="00D573DF"/>
    <w:rsid w:val="00D600F2"/>
    <w:rsid w:val="00D604F6"/>
    <w:rsid w:val="00D608E6"/>
    <w:rsid w:val="00D60E1A"/>
    <w:rsid w:val="00D61090"/>
    <w:rsid w:val="00D62262"/>
    <w:rsid w:val="00D62481"/>
    <w:rsid w:val="00D62A52"/>
    <w:rsid w:val="00D62CAC"/>
    <w:rsid w:val="00D630EA"/>
    <w:rsid w:val="00D6320B"/>
    <w:rsid w:val="00D63359"/>
    <w:rsid w:val="00D647E5"/>
    <w:rsid w:val="00D64A47"/>
    <w:rsid w:val="00D64A95"/>
    <w:rsid w:val="00D64E4D"/>
    <w:rsid w:val="00D6535B"/>
    <w:rsid w:val="00D65848"/>
    <w:rsid w:val="00D65DD9"/>
    <w:rsid w:val="00D6691B"/>
    <w:rsid w:val="00D66D36"/>
    <w:rsid w:val="00D66D6D"/>
    <w:rsid w:val="00D707A5"/>
    <w:rsid w:val="00D71009"/>
    <w:rsid w:val="00D7182B"/>
    <w:rsid w:val="00D7224F"/>
    <w:rsid w:val="00D7252C"/>
    <w:rsid w:val="00D738D5"/>
    <w:rsid w:val="00D73A62"/>
    <w:rsid w:val="00D74152"/>
    <w:rsid w:val="00D748A8"/>
    <w:rsid w:val="00D751A9"/>
    <w:rsid w:val="00D7527A"/>
    <w:rsid w:val="00D7610E"/>
    <w:rsid w:val="00D776FA"/>
    <w:rsid w:val="00D77B3D"/>
    <w:rsid w:val="00D80078"/>
    <w:rsid w:val="00D80142"/>
    <w:rsid w:val="00D80986"/>
    <w:rsid w:val="00D80BFB"/>
    <w:rsid w:val="00D80FE7"/>
    <w:rsid w:val="00D8134B"/>
    <w:rsid w:val="00D81CBF"/>
    <w:rsid w:val="00D81EF5"/>
    <w:rsid w:val="00D82312"/>
    <w:rsid w:val="00D825A8"/>
    <w:rsid w:val="00D8286D"/>
    <w:rsid w:val="00D83033"/>
    <w:rsid w:val="00D84BB7"/>
    <w:rsid w:val="00D85102"/>
    <w:rsid w:val="00D8531E"/>
    <w:rsid w:val="00D857DC"/>
    <w:rsid w:val="00D8654E"/>
    <w:rsid w:val="00D869DD"/>
    <w:rsid w:val="00D87975"/>
    <w:rsid w:val="00D90509"/>
    <w:rsid w:val="00D90823"/>
    <w:rsid w:val="00D90CD6"/>
    <w:rsid w:val="00D90ED1"/>
    <w:rsid w:val="00D9212A"/>
    <w:rsid w:val="00D92310"/>
    <w:rsid w:val="00D9235B"/>
    <w:rsid w:val="00D93EE2"/>
    <w:rsid w:val="00D94AE1"/>
    <w:rsid w:val="00D95275"/>
    <w:rsid w:val="00D95DCF"/>
    <w:rsid w:val="00D963E8"/>
    <w:rsid w:val="00D96D49"/>
    <w:rsid w:val="00D97A0D"/>
    <w:rsid w:val="00D97ACF"/>
    <w:rsid w:val="00D97CE8"/>
    <w:rsid w:val="00DA06E6"/>
    <w:rsid w:val="00DA0B94"/>
    <w:rsid w:val="00DA0E6D"/>
    <w:rsid w:val="00DA127C"/>
    <w:rsid w:val="00DA15BF"/>
    <w:rsid w:val="00DA1E1A"/>
    <w:rsid w:val="00DA22AB"/>
    <w:rsid w:val="00DA2D7F"/>
    <w:rsid w:val="00DA3322"/>
    <w:rsid w:val="00DA39A1"/>
    <w:rsid w:val="00DA3F4F"/>
    <w:rsid w:val="00DA4850"/>
    <w:rsid w:val="00DA4C69"/>
    <w:rsid w:val="00DA5113"/>
    <w:rsid w:val="00DA5603"/>
    <w:rsid w:val="00DA5DD7"/>
    <w:rsid w:val="00DA5EFE"/>
    <w:rsid w:val="00DA61E8"/>
    <w:rsid w:val="00DA620A"/>
    <w:rsid w:val="00DA7152"/>
    <w:rsid w:val="00DA73D2"/>
    <w:rsid w:val="00DA759E"/>
    <w:rsid w:val="00DA79F6"/>
    <w:rsid w:val="00DB011F"/>
    <w:rsid w:val="00DB05F4"/>
    <w:rsid w:val="00DB0933"/>
    <w:rsid w:val="00DB0CA2"/>
    <w:rsid w:val="00DB1171"/>
    <w:rsid w:val="00DB121A"/>
    <w:rsid w:val="00DB1313"/>
    <w:rsid w:val="00DB136C"/>
    <w:rsid w:val="00DB1EDF"/>
    <w:rsid w:val="00DB3520"/>
    <w:rsid w:val="00DB36B7"/>
    <w:rsid w:val="00DB4033"/>
    <w:rsid w:val="00DB4065"/>
    <w:rsid w:val="00DB4C92"/>
    <w:rsid w:val="00DB6091"/>
    <w:rsid w:val="00DB6409"/>
    <w:rsid w:val="00DB6F46"/>
    <w:rsid w:val="00DB701B"/>
    <w:rsid w:val="00DB76AE"/>
    <w:rsid w:val="00DB7C1C"/>
    <w:rsid w:val="00DC1042"/>
    <w:rsid w:val="00DC1163"/>
    <w:rsid w:val="00DC11BC"/>
    <w:rsid w:val="00DC1270"/>
    <w:rsid w:val="00DC2B32"/>
    <w:rsid w:val="00DC3531"/>
    <w:rsid w:val="00DC3885"/>
    <w:rsid w:val="00DC3BB5"/>
    <w:rsid w:val="00DC3E57"/>
    <w:rsid w:val="00DC40A6"/>
    <w:rsid w:val="00DC43CA"/>
    <w:rsid w:val="00DC4F35"/>
    <w:rsid w:val="00DC559A"/>
    <w:rsid w:val="00DC5672"/>
    <w:rsid w:val="00DC6140"/>
    <w:rsid w:val="00DC61E7"/>
    <w:rsid w:val="00DC667A"/>
    <w:rsid w:val="00DC7DDA"/>
    <w:rsid w:val="00DC7E6D"/>
    <w:rsid w:val="00DD09BE"/>
    <w:rsid w:val="00DD1200"/>
    <w:rsid w:val="00DD2840"/>
    <w:rsid w:val="00DD2877"/>
    <w:rsid w:val="00DD30EC"/>
    <w:rsid w:val="00DD3614"/>
    <w:rsid w:val="00DD4B15"/>
    <w:rsid w:val="00DD533C"/>
    <w:rsid w:val="00DD5372"/>
    <w:rsid w:val="00DD5655"/>
    <w:rsid w:val="00DD6EBC"/>
    <w:rsid w:val="00DE027B"/>
    <w:rsid w:val="00DE0692"/>
    <w:rsid w:val="00DE10F9"/>
    <w:rsid w:val="00DE319D"/>
    <w:rsid w:val="00DE3C1C"/>
    <w:rsid w:val="00DE3DFD"/>
    <w:rsid w:val="00DE4BF2"/>
    <w:rsid w:val="00DE5F44"/>
    <w:rsid w:val="00DE60CC"/>
    <w:rsid w:val="00DE6811"/>
    <w:rsid w:val="00DE6A20"/>
    <w:rsid w:val="00DE7D32"/>
    <w:rsid w:val="00DF0293"/>
    <w:rsid w:val="00DF02E5"/>
    <w:rsid w:val="00DF0768"/>
    <w:rsid w:val="00DF23C9"/>
    <w:rsid w:val="00DF259A"/>
    <w:rsid w:val="00DF277C"/>
    <w:rsid w:val="00DF2D21"/>
    <w:rsid w:val="00DF3163"/>
    <w:rsid w:val="00DF393A"/>
    <w:rsid w:val="00DF3FC9"/>
    <w:rsid w:val="00DF401A"/>
    <w:rsid w:val="00DF43B7"/>
    <w:rsid w:val="00DF6140"/>
    <w:rsid w:val="00DF622F"/>
    <w:rsid w:val="00DF6830"/>
    <w:rsid w:val="00DF7222"/>
    <w:rsid w:val="00DF7229"/>
    <w:rsid w:val="00DF79F1"/>
    <w:rsid w:val="00E0041C"/>
    <w:rsid w:val="00E00EB7"/>
    <w:rsid w:val="00E01433"/>
    <w:rsid w:val="00E0247D"/>
    <w:rsid w:val="00E025F5"/>
    <w:rsid w:val="00E033DB"/>
    <w:rsid w:val="00E035DD"/>
    <w:rsid w:val="00E03687"/>
    <w:rsid w:val="00E03BC9"/>
    <w:rsid w:val="00E04144"/>
    <w:rsid w:val="00E04D8B"/>
    <w:rsid w:val="00E05173"/>
    <w:rsid w:val="00E05751"/>
    <w:rsid w:val="00E05E55"/>
    <w:rsid w:val="00E0636F"/>
    <w:rsid w:val="00E06B65"/>
    <w:rsid w:val="00E072C5"/>
    <w:rsid w:val="00E07381"/>
    <w:rsid w:val="00E07506"/>
    <w:rsid w:val="00E078EA"/>
    <w:rsid w:val="00E07E28"/>
    <w:rsid w:val="00E10CD3"/>
    <w:rsid w:val="00E12029"/>
    <w:rsid w:val="00E12471"/>
    <w:rsid w:val="00E12755"/>
    <w:rsid w:val="00E12C73"/>
    <w:rsid w:val="00E12FA0"/>
    <w:rsid w:val="00E130BE"/>
    <w:rsid w:val="00E1314E"/>
    <w:rsid w:val="00E13F49"/>
    <w:rsid w:val="00E149F5"/>
    <w:rsid w:val="00E14B18"/>
    <w:rsid w:val="00E14DC1"/>
    <w:rsid w:val="00E15105"/>
    <w:rsid w:val="00E153F2"/>
    <w:rsid w:val="00E154E6"/>
    <w:rsid w:val="00E15917"/>
    <w:rsid w:val="00E16EA2"/>
    <w:rsid w:val="00E16F6C"/>
    <w:rsid w:val="00E176A7"/>
    <w:rsid w:val="00E17FC9"/>
    <w:rsid w:val="00E2052D"/>
    <w:rsid w:val="00E20A0A"/>
    <w:rsid w:val="00E20C8A"/>
    <w:rsid w:val="00E21759"/>
    <w:rsid w:val="00E23339"/>
    <w:rsid w:val="00E23D1F"/>
    <w:rsid w:val="00E266C2"/>
    <w:rsid w:val="00E26AE4"/>
    <w:rsid w:val="00E272BC"/>
    <w:rsid w:val="00E27FCD"/>
    <w:rsid w:val="00E3032D"/>
    <w:rsid w:val="00E306A8"/>
    <w:rsid w:val="00E30F4E"/>
    <w:rsid w:val="00E3108C"/>
    <w:rsid w:val="00E31C4F"/>
    <w:rsid w:val="00E31E5C"/>
    <w:rsid w:val="00E32BA6"/>
    <w:rsid w:val="00E32E4A"/>
    <w:rsid w:val="00E3335A"/>
    <w:rsid w:val="00E338A9"/>
    <w:rsid w:val="00E34019"/>
    <w:rsid w:val="00E3494C"/>
    <w:rsid w:val="00E34D16"/>
    <w:rsid w:val="00E34E00"/>
    <w:rsid w:val="00E35928"/>
    <w:rsid w:val="00E35CB9"/>
    <w:rsid w:val="00E36C17"/>
    <w:rsid w:val="00E36E50"/>
    <w:rsid w:val="00E37CE9"/>
    <w:rsid w:val="00E40521"/>
    <w:rsid w:val="00E40687"/>
    <w:rsid w:val="00E40B89"/>
    <w:rsid w:val="00E41037"/>
    <w:rsid w:val="00E41CE6"/>
    <w:rsid w:val="00E41F16"/>
    <w:rsid w:val="00E43184"/>
    <w:rsid w:val="00E43750"/>
    <w:rsid w:val="00E43E39"/>
    <w:rsid w:val="00E43F31"/>
    <w:rsid w:val="00E4477B"/>
    <w:rsid w:val="00E44CA7"/>
    <w:rsid w:val="00E4560D"/>
    <w:rsid w:val="00E45921"/>
    <w:rsid w:val="00E45B00"/>
    <w:rsid w:val="00E45BE7"/>
    <w:rsid w:val="00E460BF"/>
    <w:rsid w:val="00E46EF3"/>
    <w:rsid w:val="00E47253"/>
    <w:rsid w:val="00E47CA8"/>
    <w:rsid w:val="00E47EC6"/>
    <w:rsid w:val="00E5041E"/>
    <w:rsid w:val="00E50C20"/>
    <w:rsid w:val="00E52745"/>
    <w:rsid w:val="00E52C57"/>
    <w:rsid w:val="00E52EC0"/>
    <w:rsid w:val="00E52EE2"/>
    <w:rsid w:val="00E530F0"/>
    <w:rsid w:val="00E53162"/>
    <w:rsid w:val="00E54148"/>
    <w:rsid w:val="00E543ED"/>
    <w:rsid w:val="00E54B56"/>
    <w:rsid w:val="00E54B7E"/>
    <w:rsid w:val="00E5577D"/>
    <w:rsid w:val="00E55CDD"/>
    <w:rsid w:val="00E55DED"/>
    <w:rsid w:val="00E57108"/>
    <w:rsid w:val="00E571EE"/>
    <w:rsid w:val="00E575C4"/>
    <w:rsid w:val="00E57672"/>
    <w:rsid w:val="00E6058D"/>
    <w:rsid w:val="00E60A7D"/>
    <w:rsid w:val="00E61410"/>
    <w:rsid w:val="00E614FD"/>
    <w:rsid w:val="00E61619"/>
    <w:rsid w:val="00E618D3"/>
    <w:rsid w:val="00E621BC"/>
    <w:rsid w:val="00E62F79"/>
    <w:rsid w:val="00E63155"/>
    <w:rsid w:val="00E63916"/>
    <w:rsid w:val="00E6539D"/>
    <w:rsid w:val="00E65DDA"/>
    <w:rsid w:val="00E67480"/>
    <w:rsid w:val="00E67B0C"/>
    <w:rsid w:val="00E7200D"/>
    <w:rsid w:val="00E724B8"/>
    <w:rsid w:val="00E72851"/>
    <w:rsid w:val="00E72D94"/>
    <w:rsid w:val="00E730FA"/>
    <w:rsid w:val="00E73B6E"/>
    <w:rsid w:val="00E74A9C"/>
    <w:rsid w:val="00E74DFB"/>
    <w:rsid w:val="00E75E27"/>
    <w:rsid w:val="00E7600B"/>
    <w:rsid w:val="00E7659B"/>
    <w:rsid w:val="00E76704"/>
    <w:rsid w:val="00E77121"/>
    <w:rsid w:val="00E772FB"/>
    <w:rsid w:val="00E77A0C"/>
    <w:rsid w:val="00E800D4"/>
    <w:rsid w:val="00E81505"/>
    <w:rsid w:val="00E8167D"/>
    <w:rsid w:val="00E81FD2"/>
    <w:rsid w:val="00E82338"/>
    <w:rsid w:val="00E82A7C"/>
    <w:rsid w:val="00E82CCC"/>
    <w:rsid w:val="00E82DC8"/>
    <w:rsid w:val="00E83FD0"/>
    <w:rsid w:val="00E84660"/>
    <w:rsid w:val="00E847BB"/>
    <w:rsid w:val="00E84F14"/>
    <w:rsid w:val="00E8531D"/>
    <w:rsid w:val="00E85739"/>
    <w:rsid w:val="00E85B8F"/>
    <w:rsid w:val="00E85CC2"/>
    <w:rsid w:val="00E85F73"/>
    <w:rsid w:val="00E8691F"/>
    <w:rsid w:val="00E86BE6"/>
    <w:rsid w:val="00E87B63"/>
    <w:rsid w:val="00E902C7"/>
    <w:rsid w:val="00E90616"/>
    <w:rsid w:val="00E908FC"/>
    <w:rsid w:val="00E90C86"/>
    <w:rsid w:val="00E91A0C"/>
    <w:rsid w:val="00E93141"/>
    <w:rsid w:val="00E939CF"/>
    <w:rsid w:val="00E93BC5"/>
    <w:rsid w:val="00E94D4F"/>
    <w:rsid w:val="00E955DC"/>
    <w:rsid w:val="00E9585D"/>
    <w:rsid w:val="00E95B38"/>
    <w:rsid w:val="00E963E2"/>
    <w:rsid w:val="00E968C3"/>
    <w:rsid w:val="00E96FF9"/>
    <w:rsid w:val="00EA01B3"/>
    <w:rsid w:val="00EA0C02"/>
    <w:rsid w:val="00EA1392"/>
    <w:rsid w:val="00EA17D5"/>
    <w:rsid w:val="00EA187F"/>
    <w:rsid w:val="00EA1C1F"/>
    <w:rsid w:val="00EA2231"/>
    <w:rsid w:val="00EA3450"/>
    <w:rsid w:val="00EA34CB"/>
    <w:rsid w:val="00EA3FCE"/>
    <w:rsid w:val="00EA45B7"/>
    <w:rsid w:val="00EA49E0"/>
    <w:rsid w:val="00EA4DD6"/>
    <w:rsid w:val="00EA5194"/>
    <w:rsid w:val="00EA62BF"/>
    <w:rsid w:val="00EA653E"/>
    <w:rsid w:val="00EA694A"/>
    <w:rsid w:val="00EA6B51"/>
    <w:rsid w:val="00EA7464"/>
    <w:rsid w:val="00EA7C92"/>
    <w:rsid w:val="00EB0529"/>
    <w:rsid w:val="00EB189C"/>
    <w:rsid w:val="00EB19C6"/>
    <w:rsid w:val="00EB2350"/>
    <w:rsid w:val="00EB23F8"/>
    <w:rsid w:val="00EB2F3F"/>
    <w:rsid w:val="00EB318A"/>
    <w:rsid w:val="00EB3C39"/>
    <w:rsid w:val="00EB3D1C"/>
    <w:rsid w:val="00EB497A"/>
    <w:rsid w:val="00EB4CD5"/>
    <w:rsid w:val="00EB504F"/>
    <w:rsid w:val="00EB5A85"/>
    <w:rsid w:val="00EB5E33"/>
    <w:rsid w:val="00EB6058"/>
    <w:rsid w:val="00EB6B5B"/>
    <w:rsid w:val="00EB71F8"/>
    <w:rsid w:val="00EC0854"/>
    <w:rsid w:val="00EC0E3F"/>
    <w:rsid w:val="00EC1155"/>
    <w:rsid w:val="00EC1CE7"/>
    <w:rsid w:val="00EC33D5"/>
    <w:rsid w:val="00EC36A8"/>
    <w:rsid w:val="00EC3B86"/>
    <w:rsid w:val="00EC43D7"/>
    <w:rsid w:val="00EC44F9"/>
    <w:rsid w:val="00EC4AD0"/>
    <w:rsid w:val="00EC4FE7"/>
    <w:rsid w:val="00EC5E8D"/>
    <w:rsid w:val="00EC674A"/>
    <w:rsid w:val="00EC6929"/>
    <w:rsid w:val="00EC6957"/>
    <w:rsid w:val="00ED0350"/>
    <w:rsid w:val="00ED19CB"/>
    <w:rsid w:val="00ED2CB3"/>
    <w:rsid w:val="00ED2F98"/>
    <w:rsid w:val="00ED3AA7"/>
    <w:rsid w:val="00ED4631"/>
    <w:rsid w:val="00ED4A38"/>
    <w:rsid w:val="00ED52BF"/>
    <w:rsid w:val="00ED5682"/>
    <w:rsid w:val="00ED5B0C"/>
    <w:rsid w:val="00ED633B"/>
    <w:rsid w:val="00ED695E"/>
    <w:rsid w:val="00ED7646"/>
    <w:rsid w:val="00EE04F6"/>
    <w:rsid w:val="00EE05EB"/>
    <w:rsid w:val="00EE078C"/>
    <w:rsid w:val="00EE0F2B"/>
    <w:rsid w:val="00EE1C86"/>
    <w:rsid w:val="00EE1F29"/>
    <w:rsid w:val="00EE270C"/>
    <w:rsid w:val="00EE3018"/>
    <w:rsid w:val="00EE3097"/>
    <w:rsid w:val="00EE33E6"/>
    <w:rsid w:val="00EE35B4"/>
    <w:rsid w:val="00EE3DD4"/>
    <w:rsid w:val="00EE453C"/>
    <w:rsid w:val="00EE5A17"/>
    <w:rsid w:val="00EE60B5"/>
    <w:rsid w:val="00EE6119"/>
    <w:rsid w:val="00EF03F3"/>
    <w:rsid w:val="00EF0618"/>
    <w:rsid w:val="00EF1055"/>
    <w:rsid w:val="00EF153D"/>
    <w:rsid w:val="00EF1564"/>
    <w:rsid w:val="00EF16F3"/>
    <w:rsid w:val="00EF1B29"/>
    <w:rsid w:val="00EF1BB8"/>
    <w:rsid w:val="00EF1E56"/>
    <w:rsid w:val="00EF338C"/>
    <w:rsid w:val="00EF33A3"/>
    <w:rsid w:val="00EF58F5"/>
    <w:rsid w:val="00EF5BA6"/>
    <w:rsid w:val="00EF5F00"/>
    <w:rsid w:val="00EF6347"/>
    <w:rsid w:val="00EF69BA"/>
    <w:rsid w:val="00EF6B47"/>
    <w:rsid w:val="00EF7E40"/>
    <w:rsid w:val="00F009C6"/>
    <w:rsid w:val="00F011CF"/>
    <w:rsid w:val="00F01792"/>
    <w:rsid w:val="00F01D6B"/>
    <w:rsid w:val="00F02A27"/>
    <w:rsid w:val="00F02F41"/>
    <w:rsid w:val="00F03043"/>
    <w:rsid w:val="00F03776"/>
    <w:rsid w:val="00F03AEB"/>
    <w:rsid w:val="00F03BE4"/>
    <w:rsid w:val="00F04855"/>
    <w:rsid w:val="00F04B1C"/>
    <w:rsid w:val="00F05923"/>
    <w:rsid w:val="00F07137"/>
    <w:rsid w:val="00F07EB2"/>
    <w:rsid w:val="00F07EFF"/>
    <w:rsid w:val="00F106AF"/>
    <w:rsid w:val="00F10915"/>
    <w:rsid w:val="00F10BD0"/>
    <w:rsid w:val="00F10C1F"/>
    <w:rsid w:val="00F10F71"/>
    <w:rsid w:val="00F1178D"/>
    <w:rsid w:val="00F11858"/>
    <w:rsid w:val="00F11C5C"/>
    <w:rsid w:val="00F121DE"/>
    <w:rsid w:val="00F12422"/>
    <w:rsid w:val="00F12C84"/>
    <w:rsid w:val="00F12FD8"/>
    <w:rsid w:val="00F13130"/>
    <w:rsid w:val="00F13400"/>
    <w:rsid w:val="00F136BB"/>
    <w:rsid w:val="00F13803"/>
    <w:rsid w:val="00F14E8B"/>
    <w:rsid w:val="00F15243"/>
    <w:rsid w:val="00F16D33"/>
    <w:rsid w:val="00F17CC1"/>
    <w:rsid w:val="00F209BD"/>
    <w:rsid w:val="00F20CC5"/>
    <w:rsid w:val="00F219DF"/>
    <w:rsid w:val="00F21C77"/>
    <w:rsid w:val="00F22179"/>
    <w:rsid w:val="00F22837"/>
    <w:rsid w:val="00F229E9"/>
    <w:rsid w:val="00F244F8"/>
    <w:rsid w:val="00F24568"/>
    <w:rsid w:val="00F24B1F"/>
    <w:rsid w:val="00F24CE7"/>
    <w:rsid w:val="00F24FAA"/>
    <w:rsid w:val="00F253A9"/>
    <w:rsid w:val="00F25D9A"/>
    <w:rsid w:val="00F25E9E"/>
    <w:rsid w:val="00F25FFE"/>
    <w:rsid w:val="00F26099"/>
    <w:rsid w:val="00F261F2"/>
    <w:rsid w:val="00F2661B"/>
    <w:rsid w:val="00F26DB6"/>
    <w:rsid w:val="00F3017B"/>
    <w:rsid w:val="00F3064E"/>
    <w:rsid w:val="00F3093E"/>
    <w:rsid w:val="00F31E8B"/>
    <w:rsid w:val="00F32313"/>
    <w:rsid w:val="00F3372A"/>
    <w:rsid w:val="00F34094"/>
    <w:rsid w:val="00F34959"/>
    <w:rsid w:val="00F35CD9"/>
    <w:rsid w:val="00F365A3"/>
    <w:rsid w:val="00F366C2"/>
    <w:rsid w:val="00F37A73"/>
    <w:rsid w:val="00F407EE"/>
    <w:rsid w:val="00F40DEA"/>
    <w:rsid w:val="00F41221"/>
    <w:rsid w:val="00F412F0"/>
    <w:rsid w:val="00F42B8A"/>
    <w:rsid w:val="00F4358F"/>
    <w:rsid w:val="00F435FD"/>
    <w:rsid w:val="00F43817"/>
    <w:rsid w:val="00F43D19"/>
    <w:rsid w:val="00F43DC7"/>
    <w:rsid w:val="00F45A92"/>
    <w:rsid w:val="00F45DC5"/>
    <w:rsid w:val="00F45ECD"/>
    <w:rsid w:val="00F4668B"/>
    <w:rsid w:val="00F474B5"/>
    <w:rsid w:val="00F50496"/>
    <w:rsid w:val="00F50AF8"/>
    <w:rsid w:val="00F52E6F"/>
    <w:rsid w:val="00F52EBD"/>
    <w:rsid w:val="00F53820"/>
    <w:rsid w:val="00F541A0"/>
    <w:rsid w:val="00F54462"/>
    <w:rsid w:val="00F54D82"/>
    <w:rsid w:val="00F55AD9"/>
    <w:rsid w:val="00F56193"/>
    <w:rsid w:val="00F561D0"/>
    <w:rsid w:val="00F563E6"/>
    <w:rsid w:val="00F565EE"/>
    <w:rsid w:val="00F566EB"/>
    <w:rsid w:val="00F56E3A"/>
    <w:rsid w:val="00F56FC7"/>
    <w:rsid w:val="00F578B5"/>
    <w:rsid w:val="00F60803"/>
    <w:rsid w:val="00F61471"/>
    <w:rsid w:val="00F616AF"/>
    <w:rsid w:val="00F61B58"/>
    <w:rsid w:val="00F61D01"/>
    <w:rsid w:val="00F62D2B"/>
    <w:rsid w:val="00F62EE4"/>
    <w:rsid w:val="00F63ECB"/>
    <w:rsid w:val="00F640C0"/>
    <w:rsid w:val="00F64670"/>
    <w:rsid w:val="00F64736"/>
    <w:rsid w:val="00F65021"/>
    <w:rsid w:val="00F65346"/>
    <w:rsid w:val="00F65471"/>
    <w:rsid w:val="00F654E1"/>
    <w:rsid w:val="00F656FA"/>
    <w:rsid w:val="00F65D64"/>
    <w:rsid w:val="00F65EA9"/>
    <w:rsid w:val="00F66659"/>
    <w:rsid w:val="00F66958"/>
    <w:rsid w:val="00F66FDD"/>
    <w:rsid w:val="00F67ED6"/>
    <w:rsid w:val="00F70062"/>
    <w:rsid w:val="00F709B5"/>
    <w:rsid w:val="00F7176D"/>
    <w:rsid w:val="00F72AAD"/>
    <w:rsid w:val="00F733BF"/>
    <w:rsid w:val="00F733EA"/>
    <w:rsid w:val="00F7340E"/>
    <w:rsid w:val="00F73A2B"/>
    <w:rsid w:val="00F73AD3"/>
    <w:rsid w:val="00F73E9E"/>
    <w:rsid w:val="00F74431"/>
    <w:rsid w:val="00F74506"/>
    <w:rsid w:val="00F745E0"/>
    <w:rsid w:val="00F749A8"/>
    <w:rsid w:val="00F74C97"/>
    <w:rsid w:val="00F755BD"/>
    <w:rsid w:val="00F75E97"/>
    <w:rsid w:val="00F77155"/>
    <w:rsid w:val="00F77626"/>
    <w:rsid w:val="00F7798B"/>
    <w:rsid w:val="00F77B39"/>
    <w:rsid w:val="00F77ED3"/>
    <w:rsid w:val="00F80FD5"/>
    <w:rsid w:val="00F8127D"/>
    <w:rsid w:val="00F817A3"/>
    <w:rsid w:val="00F81FF3"/>
    <w:rsid w:val="00F821EC"/>
    <w:rsid w:val="00F8232B"/>
    <w:rsid w:val="00F83555"/>
    <w:rsid w:val="00F836A6"/>
    <w:rsid w:val="00F83AD6"/>
    <w:rsid w:val="00F83C3E"/>
    <w:rsid w:val="00F84BB7"/>
    <w:rsid w:val="00F862DC"/>
    <w:rsid w:val="00F866B5"/>
    <w:rsid w:val="00F870B3"/>
    <w:rsid w:val="00F87812"/>
    <w:rsid w:val="00F87A47"/>
    <w:rsid w:val="00F87D99"/>
    <w:rsid w:val="00F87E0A"/>
    <w:rsid w:val="00F87E99"/>
    <w:rsid w:val="00F90123"/>
    <w:rsid w:val="00F914F6"/>
    <w:rsid w:val="00F91B75"/>
    <w:rsid w:val="00F921F5"/>
    <w:rsid w:val="00F9333B"/>
    <w:rsid w:val="00F954C2"/>
    <w:rsid w:val="00F9564A"/>
    <w:rsid w:val="00F95C18"/>
    <w:rsid w:val="00F9637D"/>
    <w:rsid w:val="00F96936"/>
    <w:rsid w:val="00F97165"/>
    <w:rsid w:val="00F974E0"/>
    <w:rsid w:val="00FA0DB7"/>
    <w:rsid w:val="00FA116D"/>
    <w:rsid w:val="00FA139F"/>
    <w:rsid w:val="00FA13F3"/>
    <w:rsid w:val="00FA1560"/>
    <w:rsid w:val="00FA1883"/>
    <w:rsid w:val="00FA1D35"/>
    <w:rsid w:val="00FA26D6"/>
    <w:rsid w:val="00FA2CBE"/>
    <w:rsid w:val="00FA330D"/>
    <w:rsid w:val="00FA3D95"/>
    <w:rsid w:val="00FA3DEC"/>
    <w:rsid w:val="00FA42B6"/>
    <w:rsid w:val="00FA44C4"/>
    <w:rsid w:val="00FA5307"/>
    <w:rsid w:val="00FA5A00"/>
    <w:rsid w:val="00FA5DD5"/>
    <w:rsid w:val="00FA6B61"/>
    <w:rsid w:val="00FA7267"/>
    <w:rsid w:val="00FA76BD"/>
    <w:rsid w:val="00FA77A5"/>
    <w:rsid w:val="00FB0C3A"/>
    <w:rsid w:val="00FB0E48"/>
    <w:rsid w:val="00FB1BB8"/>
    <w:rsid w:val="00FB1F54"/>
    <w:rsid w:val="00FB3055"/>
    <w:rsid w:val="00FB32B7"/>
    <w:rsid w:val="00FB32DB"/>
    <w:rsid w:val="00FB35FC"/>
    <w:rsid w:val="00FB4ED8"/>
    <w:rsid w:val="00FB530E"/>
    <w:rsid w:val="00FB5639"/>
    <w:rsid w:val="00FB5D06"/>
    <w:rsid w:val="00FB61A7"/>
    <w:rsid w:val="00FB64FE"/>
    <w:rsid w:val="00FB6892"/>
    <w:rsid w:val="00FB6FC3"/>
    <w:rsid w:val="00FB794B"/>
    <w:rsid w:val="00FB7F6F"/>
    <w:rsid w:val="00FC04DA"/>
    <w:rsid w:val="00FC083F"/>
    <w:rsid w:val="00FC0C2C"/>
    <w:rsid w:val="00FC2282"/>
    <w:rsid w:val="00FC2316"/>
    <w:rsid w:val="00FC23A9"/>
    <w:rsid w:val="00FC2E2B"/>
    <w:rsid w:val="00FC419E"/>
    <w:rsid w:val="00FC4652"/>
    <w:rsid w:val="00FC48A6"/>
    <w:rsid w:val="00FC490B"/>
    <w:rsid w:val="00FC4A54"/>
    <w:rsid w:val="00FC5401"/>
    <w:rsid w:val="00FC55DE"/>
    <w:rsid w:val="00FC57BB"/>
    <w:rsid w:val="00FC5813"/>
    <w:rsid w:val="00FC5886"/>
    <w:rsid w:val="00FC5BA0"/>
    <w:rsid w:val="00FC69C0"/>
    <w:rsid w:val="00FC6CDF"/>
    <w:rsid w:val="00FC6F8E"/>
    <w:rsid w:val="00FC748A"/>
    <w:rsid w:val="00FC7F32"/>
    <w:rsid w:val="00FD084F"/>
    <w:rsid w:val="00FD0C1E"/>
    <w:rsid w:val="00FD0D6A"/>
    <w:rsid w:val="00FD0F09"/>
    <w:rsid w:val="00FD1052"/>
    <w:rsid w:val="00FD11DB"/>
    <w:rsid w:val="00FD13C1"/>
    <w:rsid w:val="00FD240E"/>
    <w:rsid w:val="00FD25E6"/>
    <w:rsid w:val="00FD27AE"/>
    <w:rsid w:val="00FD2D70"/>
    <w:rsid w:val="00FD317F"/>
    <w:rsid w:val="00FD31A5"/>
    <w:rsid w:val="00FD325F"/>
    <w:rsid w:val="00FD32D0"/>
    <w:rsid w:val="00FD36F9"/>
    <w:rsid w:val="00FD46EE"/>
    <w:rsid w:val="00FD4FCF"/>
    <w:rsid w:val="00FD5EB5"/>
    <w:rsid w:val="00FD626B"/>
    <w:rsid w:val="00FD6786"/>
    <w:rsid w:val="00FD6ADC"/>
    <w:rsid w:val="00FD6DE7"/>
    <w:rsid w:val="00FE17B5"/>
    <w:rsid w:val="00FE3143"/>
    <w:rsid w:val="00FE31BE"/>
    <w:rsid w:val="00FE3592"/>
    <w:rsid w:val="00FE3642"/>
    <w:rsid w:val="00FE3E25"/>
    <w:rsid w:val="00FE3EC6"/>
    <w:rsid w:val="00FE4D34"/>
    <w:rsid w:val="00FE64A8"/>
    <w:rsid w:val="00FE6BFD"/>
    <w:rsid w:val="00FF0260"/>
    <w:rsid w:val="00FF02E2"/>
    <w:rsid w:val="00FF0BCD"/>
    <w:rsid w:val="00FF0C6C"/>
    <w:rsid w:val="00FF0CD3"/>
    <w:rsid w:val="00FF0DF7"/>
    <w:rsid w:val="00FF1902"/>
    <w:rsid w:val="00FF2506"/>
    <w:rsid w:val="00FF25DB"/>
    <w:rsid w:val="00FF2E0F"/>
    <w:rsid w:val="00FF31A9"/>
    <w:rsid w:val="00FF3D05"/>
    <w:rsid w:val="00FF3EED"/>
    <w:rsid w:val="00FF418E"/>
    <w:rsid w:val="00FF43C1"/>
    <w:rsid w:val="00FF4534"/>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4F987782"/>
  <w15:docId w15:val="{DF1615AC-EEE3-4C4B-9D3A-E69CE873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semiHidden="1" w:unhideWhenUsed="1"/>
    <w:lsdException w:name="List 2" w:semiHidden="1" w:unhideWhenUsed="1"/>
    <w:lsdException w:name="List 3" w:uiPriority="3"/>
    <w:lsdException w:name="List 4" w:uiPriority="3"/>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3"/>
    <w:lsdException w:name="Subtitle" w:uiPriority="3" w:qFormat="1"/>
    <w:lsdException w:name="Salutation" w:uiPriority="3"/>
    <w:lsdException w:name="Date" w:uiPriority="3"/>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915"/>
    <w:pPr>
      <w:spacing w:before="180"/>
    </w:pPr>
    <w:rPr>
      <w:sz w:val="22"/>
      <w:szCs w:val="22"/>
    </w:rPr>
  </w:style>
  <w:style w:type="paragraph" w:styleId="Heading1">
    <w:name w:val="heading 1"/>
    <w:basedOn w:val="Normal"/>
    <w:next w:val="Normal"/>
    <w:uiPriority w:val="1"/>
    <w:qFormat/>
    <w:rsid w:val="00140C72"/>
    <w:pPr>
      <w:keepNext/>
      <w:numPr>
        <w:numId w:val="3"/>
      </w:numPr>
      <w:spacing w:before="240"/>
      <w:outlineLvl w:val="0"/>
    </w:pPr>
    <w:rPr>
      <w:rFonts w:cs="Arial"/>
      <w:b/>
      <w:bCs/>
      <w:smallCaps/>
      <w:kern w:val="32"/>
      <w:sz w:val="24"/>
      <w:szCs w:val="32"/>
    </w:rPr>
  </w:style>
  <w:style w:type="paragraph" w:styleId="Heading2">
    <w:name w:val="heading 2"/>
    <w:basedOn w:val="Normal"/>
    <w:next w:val="Normal"/>
    <w:uiPriority w:val="1"/>
    <w:qFormat/>
    <w:rsid w:val="0005769E"/>
    <w:pPr>
      <w:keepNext/>
      <w:numPr>
        <w:ilvl w:val="1"/>
        <w:numId w:val="3"/>
      </w:numPr>
      <w:spacing w:before="240"/>
      <w:outlineLvl w:val="1"/>
    </w:pPr>
    <w:rPr>
      <w:rFonts w:cs="Arial"/>
      <w:b/>
      <w:bCs/>
      <w:iCs/>
      <w:szCs w:val="28"/>
    </w:rPr>
  </w:style>
  <w:style w:type="paragraph" w:styleId="Heading3">
    <w:name w:val="heading 3"/>
    <w:basedOn w:val="Normal"/>
    <w:next w:val="Normal"/>
    <w:uiPriority w:val="1"/>
    <w:qFormat/>
    <w:rsid w:val="001B7E57"/>
    <w:pPr>
      <w:keepNext/>
      <w:numPr>
        <w:ilvl w:val="2"/>
        <w:numId w:val="3"/>
      </w:numPr>
      <w:spacing w:before="240"/>
      <w:outlineLvl w:val="2"/>
    </w:pPr>
    <w:rPr>
      <w:rFonts w:cs="Rockwell"/>
      <w:b/>
      <w:bCs/>
    </w:rPr>
  </w:style>
  <w:style w:type="paragraph" w:styleId="Heading4">
    <w:name w:val="heading 4"/>
    <w:basedOn w:val="Normal"/>
    <w:next w:val="Normal"/>
    <w:link w:val="Heading4Char"/>
    <w:uiPriority w:val="1"/>
    <w:qFormat/>
    <w:rsid w:val="00415AB8"/>
    <w:pPr>
      <w:numPr>
        <w:ilvl w:val="3"/>
        <w:numId w:val="3"/>
      </w:numPr>
      <w:spacing w:before="240"/>
      <w:ind w:left="1440"/>
      <w:outlineLvl w:val="3"/>
    </w:pPr>
    <w:rPr>
      <w:rFonts w:eastAsiaTheme="majorEastAsia" w:cstheme="majorBidi"/>
      <w:iCs/>
    </w:rPr>
  </w:style>
  <w:style w:type="paragraph" w:styleId="Heading5">
    <w:name w:val="heading 5"/>
    <w:basedOn w:val="Normal"/>
    <w:next w:val="Normal"/>
    <w:link w:val="Heading5Char"/>
    <w:semiHidden/>
    <w:unhideWhenUsed/>
    <w:qFormat/>
    <w:rsid w:val="00646B47"/>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46B47"/>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6B4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6B4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46B4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D40127"/>
    <w:pPr>
      <w:tabs>
        <w:tab w:val="center" w:pos="4680"/>
        <w:tab w:val="right" w:pos="9360"/>
      </w:tabs>
    </w:pPr>
  </w:style>
  <w:style w:type="character" w:customStyle="1" w:styleId="HeaderChar">
    <w:name w:val="Header Char"/>
    <w:link w:val="Header"/>
    <w:uiPriority w:val="2"/>
    <w:locked/>
    <w:rsid w:val="00702940"/>
    <w:rPr>
      <w:sz w:val="22"/>
      <w:szCs w:val="22"/>
    </w:rPr>
  </w:style>
  <w:style w:type="paragraph" w:styleId="Footer">
    <w:name w:val="footer"/>
    <w:basedOn w:val="Normal"/>
    <w:uiPriority w:val="2"/>
    <w:rsid w:val="001304BB"/>
    <w:pPr>
      <w:tabs>
        <w:tab w:val="center" w:pos="4320"/>
        <w:tab w:val="right" w:pos="8640"/>
      </w:tabs>
      <w:jc w:val="center"/>
    </w:pPr>
  </w:style>
  <w:style w:type="paragraph" w:styleId="Title">
    <w:name w:val="Title"/>
    <w:basedOn w:val="Normal"/>
    <w:link w:val="TitleChar"/>
    <w:uiPriority w:val="3"/>
    <w:qFormat/>
    <w:rsid w:val="00EE270C"/>
    <w:pPr>
      <w:jc w:val="center"/>
    </w:pPr>
    <w:rPr>
      <w:rFonts w:ascii="Arial" w:hAnsi="Arial"/>
      <w:b/>
      <w:sz w:val="28"/>
      <w:szCs w:val="20"/>
    </w:rPr>
  </w:style>
  <w:style w:type="paragraph" w:customStyle="1" w:styleId="Heading211pt">
    <w:name w:val="Heading 2 + 11 pt"/>
    <w:aliases w:val="Not Bold,Not Italic,Before:  6 pt,After:  0 pt"/>
    <w:basedOn w:val="Heading2"/>
    <w:uiPriority w:val="1"/>
    <w:rsid w:val="00FD626B"/>
    <w:pPr>
      <w:tabs>
        <w:tab w:val="left" w:pos="1080"/>
      </w:tabs>
      <w:ind w:left="1080"/>
    </w:pPr>
    <w:rPr>
      <w:b w:val="0"/>
      <w:bCs w:val="0"/>
      <w:i/>
      <w:iCs w:val="0"/>
      <w:szCs w:val="22"/>
    </w:rPr>
  </w:style>
  <w:style w:type="paragraph" w:customStyle="1" w:styleId="Indent0">
    <w:name w:val="Indent 0"/>
    <w:basedOn w:val="Normal"/>
    <w:link w:val="Indent0Char"/>
    <w:uiPriority w:val="3"/>
    <w:rsid w:val="00FD626B"/>
    <w:rPr>
      <w:rFonts w:ascii="Arial" w:hAnsi="Arial" w:cs="Arial"/>
    </w:rPr>
  </w:style>
  <w:style w:type="paragraph" w:customStyle="1" w:styleId="Indent11">
    <w:name w:val="Indent 1.1"/>
    <w:basedOn w:val="Indent0"/>
    <w:uiPriority w:val="3"/>
    <w:rsid w:val="008838D8"/>
    <w:pPr>
      <w:ind w:left="360"/>
    </w:pPr>
  </w:style>
  <w:style w:type="paragraph" w:customStyle="1" w:styleId="Indent12">
    <w:name w:val="Indent 1.2"/>
    <w:basedOn w:val="Indent11"/>
    <w:uiPriority w:val="3"/>
    <w:rsid w:val="008838D8"/>
    <w:pPr>
      <w:spacing w:before="240"/>
    </w:pPr>
  </w:style>
  <w:style w:type="paragraph" w:customStyle="1" w:styleId="List1">
    <w:name w:val="List 1"/>
    <w:basedOn w:val="Normal"/>
    <w:uiPriority w:val="3"/>
    <w:rsid w:val="008838D8"/>
    <w:pPr>
      <w:tabs>
        <w:tab w:val="left" w:leader="dot" w:pos="7380"/>
      </w:tabs>
      <w:spacing w:after="40"/>
      <w:ind w:left="540" w:right="-360"/>
    </w:pPr>
    <w:rPr>
      <w:rFonts w:ascii="Arial" w:hAnsi="Arial" w:cs="Arial"/>
    </w:rPr>
  </w:style>
  <w:style w:type="character" w:styleId="PageNumber">
    <w:name w:val="page number"/>
    <w:basedOn w:val="DefaultParagraphFont"/>
    <w:uiPriority w:val="3"/>
    <w:rsid w:val="008838D8"/>
  </w:style>
  <w:style w:type="paragraph" w:customStyle="1" w:styleId="Default">
    <w:name w:val="Default"/>
    <w:uiPriority w:val="3"/>
    <w:rsid w:val="009B4B15"/>
    <w:pPr>
      <w:autoSpaceDE w:val="0"/>
      <w:autoSpaceDN w:val="0"/>
      <w:adjustRightInd w:val="0"/>
    </w:pPr>
    <w:rPr>
      <w:rFonts w:ascii="Verdana" w:hAnsi="Verdana" w:cs="Verdana"/>
      <w:color w:val="000000"/>
      <w:sz w:val="24"/>
      <w:szCs w:val="24"/>
    </w:rPr>
  </w:style>
  <w:style w:type="paragraph" w:customStyle="1" w:styleId="Indent21">
    <w:name w:val="Indent 2.1"/>
    <w:basedOn w:val="Indent11"/>
    <w:uiPriority w:val="3"/>
    <w:rsid w:val="00A84C5E"/>
    <w:pPr>
      <w:ind w:left="720"/>
    </w:pPr>
  </w:style>
  <w:style w:type="paragraph" w:customStyle="1" w:styleId="Indent22">
    <w:name w:val="Indent 2.2"/>
    <w:basedOn w:val="Indent21"/>
    <w:uiPriority w:val="3"/>
    <w:rsid w:val="00A84C5E"/>
    <w:pPr>
      <w:spacing w:before="240"/>
    </w:pPr>
  </w:style>
  <w:style w:type="paragraph" w:styleId="ListParagraph">
    <w:name w:val="List Paragraph"/>
    <w:basedOn w:val="Normal"/>
    <w:qFormat/>
    <w:rsid w:val="00726F35"/>
    <w:pPr>
      <w:ind w:left="720"/>
      <w:contextualSpacing/>
    </w:pPr>
  </w:style>
  <w:style w:type="character" w:customStyle="1" w:styleId="Indent0Char">
    <w:name w:val="Indent 0 Char"/>
    <w:link w:val="Indent0"/>
    <w:uiPriority w:val="3"/>
    <w:rsid w:val="001304BB"/>
    <w:rPr>
      <w:rFonts w:ascii="Arial" w:hAnsi="Arial" w:cs="Arial"/>
      <w:sz w:val="22"/>
      <w:szCs w:val="22"/>
    </w:rPr>
  </w:style>
  <w:style w:type="character" w:styleId="CommentReference">
    <w:name w:val="annotation reference"/>
    <w:semiHidden/>
    <w:rsid w:val="008B461C"/>
    <w:rPr>
      <w:sz w:val="16"/>
      <w:szCs w:val="16"/>
    </w:rPr>
  </w:style>
  <w:style w:type="paragraph" w:styleId="CommentText">
    <w:name w:val="annotation text"/>
    <w:basedOn w:val="Normal"/>
    <w:semiHidden/>
    <w:rsid w:val="008B461C"/>
    <w:rPr>
      <w:sz w:val="20"/>
      <w:szCs w:val="20"/>
    </w:rPr>
  </w:style>
  <w:style w:type="paragraph" w:styleId="CommentSubject">
    <w:name w:val="annotation subject"/>
    <w:basedOn w:val="CommentText"/>
    <w:next w:val="CommentText"/>
    <w:semiHidden/>
    <w:rsid w:val="008B461C"/>
    <w:rPr>
      <w:b/>
      <w:bCs/>
    </w:rPr>
  </w:style>
  <w:style w:type="paragraph" w:styleId="BalloonText">
    <w:name w:val="Balloon Text"/>
    <w:basedOn w:val="Normal"/>
    <w:semiHidden/>
    <w:rsid w:val="008B461C"/>
    <w:rPr>
      <w:rFonts w:ascii="Tahoma" w:hAnsi="Tahoma" w:cs="Tahoma"/>
      <w:sz w:val="16"/>
      <w:szCs w:val="16"/>
    </w:rPr>
  </w:style>
  <w:style w:type="character" w:styleId="Hyperlink">
    <w:name w:val="Hyperlink"/>
    <w:uiPriority w:val="3"/>
    <w:rsid w:val="00B42F07"/>
    <w:rPr>
      <w:color w:val="0000FF"/>
      <w:u w:val="single"/>
    </w:rPr>
  </w:style>
  <w:style w:type="character" w:customStyle="1" w:styleId="TitleChar">
    <w:name w:val="Title Char"/>
    <w:link w:val="Title"/>
    <w:uiPriority w:val="3"/>
    <w:rsid w:val="001304BB"/>
    <w:rPr>
      <w:rFonts w:ascii="Arial" w:hAnsi="Arial"/>
      <w:b/>
      <w:sz w:val="28"/>
    </w:rPr>
  </w:style>
  <w:style w:type="paragraph" w:customStyle="1" w:styleId="NumberedList">
    <w:name w:val="Numbered List"/>
    <w:basedOn w:val="Normal"/>
    <w:uiPriority w:val="5"/>
    <w:qFormat/>
    <w:rsid w:val="00A451C2"/>
    <w:pPr>
      <w:numPr>
        <w:numId w:val="2"/>
      </w:numPr>
      <w:spacing w:line="260" w:lineRule="exact"/>
    </w:pPr>
    <w:rPr>
      <w:rFonts w:ascii="Verdana" w:eastAsia="Calibri" w:hAnsi="Verdana"/>
    </w:rPr>
  </w:style>
  <w:style w:type="paragraph" w:customStyle="1" w:styleId="DocumentTitle">
    <w:name w:val="Document Title"/>
    <w:basedOn w:val="Normal"/>
    <w:uiPriority w:val="6"/>
    <w:qFormat/>
    <w:rsid w:val="00A451C2"/>
    <w:pPr>
      <w:autoSpaceDE w:val="0"/>
      <w:autoSpaceDN w:val="0"/>
      <w:adjustRightInd w:val="0"/>
      <w:spacing w:after="360" w:line="360" w:lineRule="exact"/>
    </w:pPr>
    <w:rPr>
      <w:rFonts w:ascii="Verdana" w:eastAsia="Calibri" w:hAnsi="Verdana"/>
      <w:b/>
      <w:bCs/>
      <w:sz w:val="28"/>
      <w:szCs w:val="28"/>
    </w:rPr>
  </w:style>
  <w:style w:type="paragraph" w:customStyle="1" w:styleId="BodyHeader">
    <w:name w:val="Body Header"/>
    <w:basedOn w:val="Normal"/>
    <w:uiPriority w:val="3"/>
    <w:qFormat/>
    <w:rsid w:val="00A451C2"/>
    <w:pPr>
      <w:spacing w:before="220" w:line="280" w:lineRule="exact"/>
    </w:pPr>
    <w:rPr>
      <w:rFonts w:ascii="Verdana" w:eastAsia="Calibri" w:hAnsi="Verdana"/>
      <w:b/>
      <w:sz w:val="24"/>
      <w:szCs w:val="24"/>
    </w:rPr>
  </w:style>
  <w:style w:type="paragraph" w:customStyle="1" w:styleId="BodySub-header">
    <w:name w:val="Body Sub-header"/>
    <w:basedOn w:val="BodyHeader"/>
    <w:uiPriority w:val="4"/>
    <w:qFormat/>
    <w:rsid w:val="00A451C2"/>
    <w:pPr>
      <w:spacing w:before="180" w:line="260" w:lineRule="exact"/>
    </w:pPr>
    <w:rPr>
      <w:sz w:val="22"/>
    </w:rPr>
  </w:style>
  <w:style w:type="character" w:customStyle="1" w:styleId="Heading4Char">
    <w:name w:val="Heading 4 Char"/>
    <w:basedOn w:val="DefaultParagraphFont"/>
    <w:link w:val="Heading4"/>
    <w:uiPriority w:val="1"/>
    <w:rsid w:val="00415AB8"/>
    <w:rPr>
      <w:rFonts w:eastAsiaTheme="majorEastAsia" w:cstheme="majorBidi"/>
      <w:iCs/>
      <w:sz w:val="22"/>
      <w:szCs w:val="22"/>
    </w:rPr>
  </w:style>
  <w:style w:type="character" w:customStyle="1" w:styleId="Heading5Char">
    <w:name w:val="Heading 5 Char"/>
    <w:basedOn w:val="DefaultParagraphFont"/>
    <w:link w:val="Heading5"/>
    <w:semiHidden/>
    <w:rsid w:val="00646B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semiHidden/>
    <w:rsid w:val="00646B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semiHidden/>
    <w:rsid w:val="00646B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semiHidden/>
    <w:rsid w:val="00646B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46B47"/>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40C72"/>
    <w:pPr>
      <w:numPr>
        <w:numId w:val="5"/>
      </w:numPr>
    </w:pPr>
  </w:style>
  <w:style w:type="paragraph" w:styleId="NormalWeb">
    <w:name w:val="Normal (Web)"/>
    <w:basedOn w:val="Normal"/>
    <w:uiPriority w:val="99"/>
    <w:semiHidden/>
    <w:unhideWhenUsed/>
    <w:rsid w:val="009F16AD"/>
    <w:pPr>
      <w:spacing w:before="100" w:beforeAutospacing="1" w:after="100" w:afterAutospacing="1"/>
    </w:pPr>
    <w:rPr>
      <w:sz w:val="24"/>
      <w:szCs w:val="24"/>
    </w:rPr>
  </w:style>
  <w:style w:type="character" w:styleId="Strong">
    <w:name w:val="Strong"/>
    <w:basedOn w:val="DefaultParagraphFont"/>
    <w:uiPriority w:val="22"/>
    <w:qFormat/>
    <w:rsid w:val="009F16AD"/>
    <w:rPr>
      <w:b/>
      <w:bCs/>
    </w:rPr>
  </w:style>
  <w:style w:type="character" w:styleId="Emphasis">
    <w:name w:val="Emphasis"/>
    <w:basedOn w:val="DefaultParagraphFont"/>
    <w:uiPriority w:val="20"/>
    <w:qFormat/>
    <w:rsid w:val="009F16AD"/>
    <w:rPr>
      <w:i/>
      <w:iCs/>
    </w:rPr>
  </w:style>
  <w:style w:type="character" w:styleId="FollowedHyperlink">
    <w:name w:val="FollowedHyperlink"/>
    <w:basedOn w:val="DefaultParagraphFont"/>
    <w:semiHidden/>
    <w:unhideWhenUsed/>
    <w:rsid w:val="00067568"/>
    <w:rPr>
      <w:color w:val="800080" w:themeColor="followedHyperlink"/>
      <w:u w:val="single"/>
    </w:rPr>
  </w:style>
  <w:style w:type="paragraph" w:customStyle="1" w:styleId="MeetingNotes">
    <w:name w:val="Meeting Notes"/>
    <w:basedOn w:val="Normal"/>
    <w:qFormat/>
    <w:rsid w:val="00DA5113"/>
    <w:pPr>
      <w:spacing w:before="0" w:line="276" w:lineRule="auto"/>
    </w:pPr>
    <w:rPr>
      <w:rFonts w:ascii="Arial" w:hAnsi="Arial"/>
      <w:color w:val="FF0000"/>
      <w:sz w:val="18"/>
    </w:rPr>
  </w:style>
  <w:style w:type="character" w:styleId="UnresolvedMention">
    <w:name w:val="Unresolved Mention"/>
    <w:basedOn w:val="DefaultParagraphFont"/>
    <w:uiPriority w:val="99"/>
    <w:semiHidden/>
    <w:unhideWhenUsed/>
    <w:rsid w:val="00617857"/>
    <w:rPr>
      <w:color w:val="605E5C"/>
      <w:shd w:val="clear" w:color="auto" w:fill="E1DFDD"/>
    </w:rPr>
  </w:style>
  <w:style w:type="table" w:styleId="PlainTable1">
    <w:name w:val="Plain Table 1"/>
    <w:basedOn w:val="TableNormal"/>
    <w:uiPriority w:val="41"/>
    <w:rsid w:val="00052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88668">
      <w:bodyDiv w:val="1"/>
      <w:marLeft w:val="0"/>
      <w:marRight w:val="0"/>
      <w:marTop w:val="0"/>
      <w:marBottom w:val="0"/>
      <w:divBdr>
        <w:top w:val="none" w:sz="0" w:space="0" w:color="auto"/>
        <w:left w:val="none" w:sz="0" w:space="0" w:color="auto"/>
        <w:bottom w:val="none" w:sz="0" w:space="0" w:color="auto"/>
        <w:right w:val="none" w:sz="0" w:space="0" w:color="auto"/>
      </w:divBdr>
    </w:div>
    <w:div w:id="416177134">
      <w:bodyDiv w:val="1"/>
      <w:marLeft w:val="0"/>
      <w:marRight w:val="0"/>
      <w:marTop w:val="0"/>
      <w:marBottom w:val="0"/>
      <w:divBdr>
        <w:top w:val="none" w:sz="0" w:space="0" w:color="auto"/>
        <w:left w:val="none" w:sz="0" w:space="0" w:color="auto"/>
        <w:bottom w:val="none" w:sz="0" w:space="0" w:color="auto"/>
        <w:right w:val="none" w:sz="0" w:space="0" w:color="auto"/>
      </w:divBdr>
      <w:divsChild>
        <w:div w:id="1996686913">
          <w:marLeft w:val="547"/>
          <w:marRight w:val="0"/>
          <w:marTop w:val="240"/>
          <w:marBottom w:val="0"/>
          <w:divBdr>
            <w:top w:val="none" w:sz="0" w:space="0" w:color="auto"/>
            <w:left w:val="none" w:sz="0" w:space="0" w:color="auto"/>
            <w:bottom w:val="none" w:sz="0" w:space="0" w:color="auto"/>
            <w:right w:val="none" w:sz="0" w:space="0" w:color="auto"/>
          </w:divBdr>
        </w:div>
        <w:div w:id="1403868744">
          <w:marLeft w:val="1267"/>
          <w:marRight w:val="0"/>
          <w:marTop w:val="240"/>
          <w:marBottom w:val="0"/>
          <w:divBdr>
            <w:top w:val="none" w:sz="0" w:space="0" w:color="auto"/>
            <w:left w:val="none" w:sz="0" w:space="0" w:color="auto"/>
            <w:bottom w:val="none" w:sz="0" w:space="0" w:color="auto"/>
            <w:right w:val="none" w:sz="0" w:space="0" w:color="auto"/>
          </w:divBdr>
        </w:div>
      </w:divsChild>
    </w:div>
    <w:div w:id="594944637">
      <w:bodyDiv w:val="1"/>
      <w:marLeft w:val="0"/>
      <w:marRight w:val="0"/>
      <w:marTop w:val="0"/>
      <w:marBottom w:val="0"/>
      <w:divBdr>
        <w:top w:val="none" w:sz="0" w:space="0" w:color="auto"/>
        <w:left w:val="none" w:sz="0" w:space="0" w:color="auto"/>
        <w:bottom w:val="none" w:sz="0" w:space="0" w:color="auto"/>
        <w:right w:val="none" w:sz="0" w:space="0" w:color="auto"/>
      </w:divBdr>
    </w:div>
    <w:div w:id="649020610">
      <w:bodyDiv w:val="1"/>
      <w:marLeft w:val="0"/>
      <w:marRight w:val="0"/>
      <w:marTop w:val="0"/>
      <w:marBottom w:val="0"/>
      <w:divBdr>
        <w:top w:val="none" w:sz="0" w:space="0" w:color="auto"/>
        <w:left w:val="none" w:sz="0" w:space="0" w:color="auto"/>
        <w:bottom w:val="none" w:sz="0" w:space="0" w:color="auto"/>
        <w:right w:val="none" w:sz="0" w:space="0" w:color="auto"/>
      </w:divBdr>
    </w:div>
    <w:div w:id="807472047">
      <w:bodyDiv w:val="1"/>
      <w:marLeft w:val="0"/>
      <w:marRight w:val="0"/>
      <w:marTop w:val="0"/>
      <w:marBottom w:val="0"/>
      <w:divBdr>
        <w:top w:val="none" w:sz="0" w:space="0" w:color="auto"/>
        <w:left w:val="none" w:sz="0" w:space="0" w:color="auto"/>
        <w:bottom w:val="none" w:sz="0" w:space="0" w:color="auto"/>
        <w:right w:val="none" w:sz="0" w:space="0" w:color="auto"/>
      </w:divBdr>
    </w:div>
    <w:div w:id="830832388">
      <w:bodyDiv w:val="1"/>
      <w:marLeft w:val="0"/>
      <w:marRight w:val="0"/>
      <w:marTop w:val="0"/>
      <w:marBottom w:val="0"/>
      <w:divBdr>
        <w:top w:val="none" w:sz="0" w:space="0" w:color="auto"/>
        <w:left w:val="none" w:sz="0" w:space="0" w:color="auto"/>
        <w:bottom w:val="none" w:sz="0" w:space="0" w:color="auto"/>
        <w:right w:val="none" w:sz="0" w:space="0" w:color="auto"/>
      </w:divBdr>
    </w:div>
    <w:div w:id="907809942">
      <w:bodyDiv w:val="1"/>
      <w:marLeft w:val="0"/>
      <w:marRight w:val="0"/>
      <w:marTop w:val="0"/>
      <w:marBottom w:val="0"/>
      <w:divBdr>
        <w:top w:val="none" w:sz="0" w:space="0" w:color="auto"/>
        <w:left w:val="none" w:sz="0" w:space="0" w:color="auto"/>
        <w:bottom w:val="none" w:sz="0" w:space="0" w:color="auto"/>
        <w:right w:val="none" w:sz="0" w:space="0" w:color="auto"/>
      </w:divBdr>
    </w:div>
    <w:div w:id="1175264780">
      <w:bodyDiv w:val="1"/>
      <w:marLeft w:val="0"/>
      <w:marRight w:val="0"/>
      <w:marTop w:val="0"/>
      <w:marBottom w:val="0"/>
      <w:divBdr>
        <w:top w:val="none" w:sz="0" w:space="0" w:color="auto"/>
        <w:left w:val="none" w:sz="0" w:space="0" w:color="auto"/>
        <w:bottom w:val="none" w:sz="0" w:space="0" w:color="auto"/>
        <w:right w:val="none" w:sz="0" w:space="0" w:color="auto"/>
      </w:divBdr>
      <w:divsChild>
        <w:div w:id="509955649">
          <w:marLeft w:val="0"/>
          <w:marRight w:val="0"/>
          <w:marTop w:val="0"/>
          <w:marBottom w:val="0"/>
          <w:divBdr>
            <w:top w:val="none" w:sz="0" w:space="0" w:color="auto"/>
            <w:left w:val="none" w:sz="0" w:space="0" w:color="auto"/>
            <w:bottom w:val="none" w:sz="0" w:space="0" w:color="auto"/>
            <w:right w:val="none" w:sz="0" w:space="0" w:color="auto"/>
          </w:divBdr>
          <w:divsChild>
            <w:div w:id="1046610418">
              <w:marLeft w:val="0"/>
              <w:marRight w:val="0"/>
              <w:marTop w:val="0"/>
              <w:marBottom w:val="0"/>
              <w:divBdr>
                <w:top w:val="none" w:sz="0" w:space="0" w:color="auto"/>
                <w:left w:val="none" w:sz="0" w:space="0" w:color="auto"/>
                <w:bottom w:val="none" w:sz="0" w:space="0" w:color="auto"/>
                <w:right w:val="none" w:sz="0" w:space="0" w:color="auto"/>
              </w:divBdr>
              <w:divsChild>
                <w:div w:id="1392264275">
                  <w:marLeft w:val="0"/>
                  <w:marRight w:val="0"/>
                  <w:marTop w:val="0"/>
                  <w:marBottom w:val="0"/>
                  <w:divBdr>
                    <w:top w:val="none" w:sz="0" w:space="0" w:color="auto"/>
                    <w:left w:val="none" w:sz="0" w:space="0" w:color="auto"/>
                    <w:bottom w:val="none" w:sz="0" w:space="0" w:color="auto"/>
                    <w:right w:val="none" w:sz="0" w:space="0" w:color="auto"/>
                  </w:divBdr>
                  <w:divsChild>
                    <w:div w:id="127476871">
                      <w:marLeft w:val="0"/>
                      <w:marRight w:val="0"/>
                      <w:marTop w:val="0"/>
                      <w:marBottom w:val="0"/>
                      <w:divBdr>
                        <w:top w:val="none" w:sz="0" w:space="0" w:color="auto"/>
                        <w:left w:val="none" w:sz="0" w:space="0" w:color="auto"/>
                        <w:bottom w:val="none" w:sz="0" w:space="0" w:color="auto"/>
                        <w:right w:val="none" w:sz="0" w:space="0" w:color="auto"/>
                      </w:divBdr>
                      <w:divsChild>
                        <w:div w:id="14069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927">
      <w:bodyDiv w:val="1"/>
      <w:marLeft w:val="0"/>
      <w:marRight w:val="0"/>
      <w:marTop w:val="0"/>
      <w:marBottom w:val="0"/>
      <w:divBdr>
        <w:top w:val="none" w:sz="0" w:space="0" w:color="auto"/>
        <w:left w:val="none" w:sz="0" w:space="0" w:color="auto"/>
        <w:bottom w:val="none" w:sz="0" w:space="0" w:color="auto"/>
        <w:right w:val="none" w:sz="0" w:space="0" w:color="auto"/>
      </w:divBdr>
      <w:divsChild>
        <w:div w:id="342589127">
          <w:marLeft w:val="547"/>
          <w:marRight w:val="0"/>
          <w:marTop w:val="317"/>
          <w:marBottom w:val="0"/>
          <w:divBdr>
            <w:top w:val="none" w:sz="0" w:space="0" w:color="auto"/>
            <w:left w:val="none" w:sz="0" w:space="0" w:color="auto"/>
            <w:bottom w:val="none" w:sz="0" w:space="0" w:color="auto"/>
            <w:right w:val="none" w:sz="0" w:space="0" w:color="auto"/>
          </w:divBdr>
        </w:div>
        <w:div w:id="674183808">
          <w:marLeft w:val="1166"/>
          <w:marRight w:val="0"/>
          <w:marTop w:val="288"/>
          <w:marBottom w:val="0"/>
          <w:divBdr>
            <w:top w:val="none" w:sz="0" w:space="0" w:color="auto"/>
            <w:left w:val="none" w:sz="0" w:space="0" w:color="auto"/>
            <w:bottom w:val="none" w:sz="0" w:space="0" w:color="auto"/>
            <w:right w:val="none" w:sz="0" w:space="0" w:color="auto"/>
          </w:divBdr>
        </w:div>
        <w:div w:id="1081099544">
          <w:marLeft w:val="547"/>
          <w:marRight w:val="0"/>
          <w:marTop w:val="317"/>
          <w:marBottom w:val="0"/>
          <w:divBdr>
            <w:top w:val="none" w:sz="0" w:space="0" w:color="auto"/>
            <w:left w:val="none" w:sz="0" w:space="0" w:color="auto"/>
            <w:bottom w:val="none" w:sz="0" w:space="0" w:color="auto"/>
            <w:right w:val="none" w:sz="0" w:space="0" w:color="auto"/>
          </w:divBdr>
        </w:div>
        <w:div w:id="1454246075">
          <w:marLeft w:val="1166"/>
          <w:marRight w:val="0"/>
          <w:marTop w:val="288"/>
          <w:marBottom w:val="0"/>
          <w:divBdr>
            <w:top w:val="none" w:sz="0" w:space="0" w:color="auto"/>
            <w:left w:val="none" w:sz="0" w:space="0" w:color="auto"/>
            <w:bottom w:val="none" w:sz="0" w:space="0" w:color="auto"/>
            <w:right w:val="none" w:sz="0" w:space="0" w:color="auto"/>
          </w:divBdr>
        </w:div>
        <w:div w:id="1635022771">
          <w:marLeft w:val="547"/>
          <w:marRight w:val="0"/>
          <w:marTop w:val="317"/>
          <w:marBottom w:val="0"/>
          <w:divBdr>
            <w:top w:val="none" w:sz="0" w:space="0" w:color="auto"/>
            <w:left w:val="none" w:sz="0" w:space="0" w:color="auto"/>
            <w:bottom w:val="none" w:sz="0" w:space="0" w:color="auto"/>
            <w:right w:val="none" w:sz="0" w:space="0" w:color="auto"/>
          </w:divBdr>
        </w:div>
        <w:div w:id="1710958200">
          <w:marLeft w:val="1166"/>
          <w:marRight w:val="0"/>
          <w:marTop w:val="288"/>
          <w:marBottom w:val="0"/>
          <w:divBdr>
            <w:top w:val="none" w:sz="0" w:space="0" w:color="auto"/>
            <w:left w:val="none" w:sz="0" w:space="0" w:color="auto"/>
            <w:bottom w:val="none" w:sz="0" w:space="0" w:color="auto"/>
            <w:right w:val="none" w:sz="0" w:space="0" w:color="auto"/>
          </w:divBdr>
        </w:div>
        <w:div w:id="1858543924">
          <w:marLeft w:val="1166"/>
          <w:marRight w:val="0"/>
          <w:marTop w:val="288"/>
          <w:marBottom w:val="0"/>
          <w:divBdr>
            <w:top w:val="none" w:sz="0" w:space="0" w:color="auto"/>
            <w:left w:val="none" w:sz="0" w:space="0" w:color="auto"/>
            <w:bottom w:val="none" w:sz="0" w:space="0" w:color="auto"/>
            <w:right w:val="none" w:sz="0" w:space="0" w:color="auto"/>
          </w:divBdr>
        </w:div>
      </w:divsChild>
    </w:div>
    <w:div w:id="1305772015">
      <w:bodyDiv w:val="1"/>
      <w:marLeft w:val="0"/>
      <w:marRight w:val="0"/>
      <w:marTop w:val="0"/>
      <w:marBottom w:val="0"/>
      <w:divBdr>
        <w:top w:val="none" w:sz="0" w:space="0" w:color="auto"/>
        <w:left w:val="none" w:sz="0" w:space="0" w:color="auto"/>
        <w:bottom w:val="none" w:sz="0" w:space="0" w:color="auto"/>
        <w:right w:val="none" w:sz="0" w:space="0" w:color="auto"/>
      </w:divBdr>
    </w:div>
    <w:div w:id="1403678533">
      <w:bodyDiv w:val="1"/>
      <w:marLeft w:val="0"/>
      <w:marRight w:val="0"/>
      <w:marTop w:val="0"/>
      <w:marBottom w:val="0"/>
      <w:divBdr>
        <w:top w:val="none" w:sz="0" w:space="0" w:color="auto"/>
        <w:left w:val="none" w:sz="0" w:space="0" w:color="auto"/>
        <w:bottom w:val="none" w:sz="0" w:space="0" w:color="auto"/>
        <w:right w:val="none" w:sz="0" w:space="0" w:color="auto"/>
      </w:divBdr>
    </w:div>
    <w:div w:id="1411150174">
      <w:bodyDiv w:val="1"/>
      <w:marLeft w:val="0"/>
      <w:marRight w:val="0"/>
      <w:marTop w:val="0"/>
      <w:marBottom w:val="0"/>
      <w:divBdr>
        <w:top w:val="none" w:sz="0" w:space="0" w:color="auto"/>
        <w:left w:val="none" w:sz="0" w:space="0" w:color="auto"/>
        <w:bottom w:val="none" w:sz="0" w:space="0" w:color="auto"/>
        <w:right w:val="none" w:sz="0" w:space="0" w:color="auto"/>
      </w:divBdr>
    </w:div>
    <w:div w:id="1480267249">
      <w:bodyDiv w:val="1"/>
      <w:marLeft w:val="0"/>
      <w:marRight w:val="0"/>
      <w:marTop w:val="0"/>
      <w:marBottom w:val="0"/>
      <w:divBdr>
        <w:top w:val="none" w:sz="0" w:space="0" w:color="auto"/>
        <w:left w:val="none" w:sz="0" w:space="0" w:color="auto"/>
        <w:bottom w:val="none" w:sz="0" w:space="0" w:color="auto"/>
        <w:right w:val="none" w:sz="0" w:space="0" w:color="auto"/>
      </w:divBdr>
    </w:div>
    <w:div w:id="1524830861">
      <w:bodyDiv w:val="1"/>
      <w:marLeft w:val="0"/>
      <w:marRight w:val="0"/>
      <w:marTop w:val="0"/>
      <w:marBottom w:val="0"/>
      <w:divBdr>
        <w:top w:val="none" w:sz="0" w:space="0" w:color="auto"/>
        <w:left w:val="none" w:sz="0" w:space="0" w:color="auto"/>
        <w:bottom w:val="none" w:sz="0" w:space="0" w:color="auto"/>
        <w:right w:val="none" w:sz="0" w:space="0" w:color="auto"/>
      </w:divBdr>
    </w:div>
    <w:div w:id="1659965345">
      <w:bodyDiv w:val="1"/>
      <w:marLeft w:val="0"/>
      <w:marRight w:val="0"/>
      <w:marTop w:val="0"/>
      <w:marBottom w:val="0"/>
      <w:divBdr>
        <w:top w:val="none" w:sz="0" w:space="0" w:color="auto"/>
        <w:left w:val="none" w:sz="0" w:space="0" w:color="auto"/>
        <w:bottom w:val="none" w:sz="0" w:space="0" w:color="auto"/>
        <w:right w:val="none" w:sz="0" w:space="0" w:color="auto"/>
      </w:divBdr>
      <w:divsChild>
        <w:div w:id="1389038597">
          <w:marLeft w:val="547"/>
          <w:marRight w:val="0"/>
          <w:marTop w:val="240"/>
          <w:marBottom w:val="0"/>
          <w:divBdr>
            <w:top w:val="none" w:sz="0" w:space="0" w:color="auto"/>
            <w:left w:val="none" w:sz="0" w:space="0" w:color="auto"/>
            <w:bottom w:val="none" w:sz="0" w:space="0" w:color="auto"/>
            <w:right w:val="none" w:sz="0" w:space="0" w:color="auto"/>
          </w:divBdr>
        </w:div>
        <w:div w:id="943925678">
          <w:marLeft w:val="1267"/>
          <w:marRight w:val="0"/>
          <w:marTop w:val="240"/>
          <w:marBottom w:val="0"/>
          <w:divBdr>
            <w:top w:val="none" w:sz="0" w:space="0" w:color="auto"/>
            <w:left w:val="none" w:sz="0" w:space="0" w:color="auto"/>
            <w:bottom w:val="none" w:sz="0" w:space="0" w:color="auto"/>
            <w:right w:val="none" w:sz="0" w:space="0" w:color="auto"/>
          </w:divBdr>
        </w:div>
        <w:div w:id="711809153">
          <w:marLeft w:val="1267"/>
          <w:marRight w:val="0"/>
          <w:marTop w:val="240"/>
          <w:marBottom w:val="0"/>
          <w:divBdr>
            <w:top w:val="none" w:sz="0" w:space="0" w:color="auto"/>
            <w:left w:val="none" w:sz="0" w:space="0" w:color="auto"/>
            <w:bottom w:val="none" w:sz="0" w:space="0" w:color="auto"/>
            <w:right w:val="none" w:sz="0" w:space="0" w:color="auto"/>
          </w:divBdr>
        </w:div>
      </w:divsChild>
    </w:div>
    <w:div w:id="1692535726">
      <w:bodyDiv w:val="1"/>
      <w:marLeft w:val="0"/>
      <w:marRight w:val="0"/>
      <w:marTop w:val="0"/>
      <w:marBottom w:val="0"/>
      <w:divBdr>
        <w:top w:val="none" w:sz="0" w:space="0" w:color="auto"/>
        <w:left w:val="none" w:sz="0" w:space="0" w:color="auto"/>
        <w:bottom w:val="none" w:sz="0" w:space="0" w:color="auto"/>
        <w:right w:val="none" w:sz="0" w:space="0" w:color="auto"/>
      </w:divBdr>
    </w:div>
    <w:div w:id="1721438436">
      <w:bodyDiv w:val="1"/>
      <w:marLeft w:val="0"/>
      <w:marRight w:val="0"/>
      <w:marTop w:val="0"/>
      <w:marBottom w:val="0"/>
      <w:divBdr>
        <w:top w:val="none" w:sz="0" w:space="0" w:color="auto"/>
        <w:left w:val="none" w:sz="0" w:space="0" w:color="auto"/>
        <w:bottom w:val="none" w:sz="0" w:space="0" w:color="auto"/>
        <w:right w:val="none" w:sz="0" w:space="0" w:color="auto"/>
      </w:divBdr>
    </w:div>
    <w:div w:id="1737431377">
      <w:bodyDiv w:val="1"/>
      <w:marLeft w:val="0"/>
      <w:marRight w:val="0"/>
      <w:marTop w:val="0"/>
      <w:marBottom w:val="0"/>
      <w:divBdr>
        <w:top w:val="none" w:sz="0" w:space="0" w:color="auto"/>
        <w:left w:val="none" w:sz="0" w:space="0" w:color="auto"/>
        <w:bottom w:val="none" w:sz="0" w:space="0" w:color="auto"/>
        <w:right w:val="none" w:sz="0" w:space="0" w:color="auto"/>
      </w:divBdr>
      <w:divsChild>
        <w:div w:id="32579201">
          <w:marLeft w:val="0"/>
          <w:marRight w:val="0"/>
          <w:marTop w:val="240"/>
          <w:marBottom w:val="0"/>
          <w:divBdr>
            <w:top w:val="none" w:sz="0" w:space="0" w:color="auto"/>
            <w:left w:val="none" w:sz="0" w:space="0" w:color="auto"/>
            <w:bottom w:val="none" w:sz="0" w:space="0" w:color="auto"/>
            <w:right w:val="none" w:sz="0" w:space="0" w:color="auto"/>
          </w:divBdr>
        </w:div>
        <w:div w:id="1416900815">
          <w:marLeft w:val="0"/>
          <w:marRight w:val="0"/>
          <w:marTop w:val="240"/>
          <w:marBottom w:val="0"/>
          <w:divBdr>
            <w:top w:val="none" w:sz="0" w:space="0" w:color="auto"/>
            <w:left w:val="none" w:sz="0" w:space="0" w:color="auto"/>
            <w:bottom w:val="none" w:sz="0" w:space="0" w:color="auto"/>
            <w:right w:val="none" w:sz="0" w:space="0" w:color="auto"/>
          </w:divBdr>
        </w:div>
        <w:div w:id="1618096988">
          <w:marLeft w:val="634"/>
          <w:marRight w:val="0"/>
          <w:marTop w:val="240"/>
          <w:marBottom w:val="0"/>
          <w:divBdr>
            <w:top w:val="none" w:sz="0" w:space="0" w:color="auto"/>
            <w:left w:val="none" w:sz="0" w:space="0" w:color="auto"/>
            <w:bottom w:val="none" w:sz="0" w:space="0" w:color="auto"/>
            <w:right w:val="none" w:sz="0" w:space="0" w:color="auto"/>
          </w:divBdr>
        </w:div>
        <w:div w:id="1936791908">
          <w:marLeft w:val="0"/>
          <w:marRight w:val="0"/>
          <w:marTop w:val="240"/>
          <w:marBottom w:val="0"/>
          <w:divBdr>
            <w:top w:val="none" w:sz="0" w:space="0" w:color="auto"/>
            <w:left w:val="none" w:sz="0" w:space="0" w:color="auto"/>
            <w:bottom w:val="none" w:sz="0" w:space="0" w:color="auto"/>
            <w:right w:val="none" w:sz="0" w:space="0" w:color="auto"/>
          </w:divBdr>
        </w:div>
      </w:divsChild>
    </w:div>
    <w:div w:id="1806774856">
      <w:bodyDiv w:val="1"/>
      <w:marLeft w:val="0"/>
      <w:marRight w:val="0"/>
      <w:marTop w:val="0"/>
      <w:marBottom w:val="0"/>
      <w:divBdr>
        <w:top w:val="none" w:sz="0" w:space="0" w:color="auto"/>
        <w:left w:val="none" w:sz="0" w:space="0" w:color="auto"/>
        <w:bottom w:val="none" w:sz="0" w:space="0" w:color="auto"/>
        <w:right w:val="none" w:sz="0" w:space="0" w:color="auto"/>
      </w:divBdr>
    </w:div>
    <w:div w:id="1813938049">
      <w:bodyDiv w:val="1"/>
      <w:marLeft w:val="0"/>
      <w:marRight w:val="0"/>
      <w:marTop w:val="0"/>
      <w:marBottom w:val="0"/>
      <w:divBdr>
        <w:top w:val="none" w:sz="0" w:space="0" w:color="auto"/>
        <w:left w:val="none" w:sz="0" w:space="0" w:color="auto"/>
        <w:bottom w:val="none" w:sz="0" w:space="0" w:color="auto"/>
        <w:right w:val="none" w:sz="0" w:space="0" w:color="auto"/>
      </w:divBdr>
    </w:div>
    <w:div w:id="1831485287">
      <w:bodyDiv w:val="1"/>
      <w:marLeft w:val="0"/>
      <w:marRight w:val="0"/>
      <w:marTop w:val="0"/>
      <w:marBottom w:val="0"/>
      <w:divBdr>
        <w:top w:val="none" w:sz="0" w:space="0" w:color="auto"/>
        <w:left w:val="none" w:sz="0" w:space="0" w:color="auto"/>
        <w:bottom w:val="none" w:sz="0" w:space="0" w:color="auto"/>
        <w:right w:val="none" w:sz="0" w:space="0" w:color="auto"/>
      </w:divBdr>
      <w:divsChild>
        <w:div w:id="93020370">
          <w:marLeft w:val="547"/>
          <w:marRight w:val="0"/>
          <w:marTop w:val="200"/>
          <w:marBottom w:val="0"/>
          <w:divBdr>
            <w:top w:val="none" w:sz="0" w:space="0" w:color="auto"/>
            <w:left w:val="none" w:sz="0" w:space="0" w:color="auto"/>
            <w:bottom w:val="none" w:sz="0" w:space="0" w:color="auto"/>
            <w:right w:val="none" w:sz="0" w:space="0" w:color="auto"/>
          </w:divBdr>
        </w:div>
        <w:div w:id="753429504">
          <w:marLeft w:val="1166"/>
          <w:marRight w:val="0"/>
          <w:marTop w:val="200"/>
          <w:marBottom w:val="0"/>
          <w:divBdr>
            <w:top w:val="none" w:sz="0" w:space="0" w:color="auto"/>
            <w:left w:val="none" w:sz="0" w:space="0" w:color="auto"/>
            <w:bottom w:val="none" w:sz="0" w:space="0" w:color="auto"/>
            <w:right w:val="none" w:sz="0" w:space="0" w:color="auto"/>
          </w:divBdr>
        </w:div>
      </w:divsChild>
    </w:div>
    <w:div w:id="1963799435">
      <w:bodyDiv w:val="1"/>
      <w:marLeft w:val="0"/>
      <w:marRight w:val="0"/>
      <w:marTop w:val="0"/>
      <w:marBottom w:val="0"/>
      <w:divBdr>
        <w:top w:val="none" w:sz="0" w:space="0" w:color="auto"/>
        <w:left w:val="none" w:sz="0" w:space="0" w:color="auto"/>
        <w:bottom w:val="none" w:sz="0" w:space="0" w:color="auto"/>
        <w:right w:val="none" w:sz="0" w:space="0" w:color="auto"/>
      </w:divBdr>
      <w:divsChild>
        <w:div w:id="1702196838">
          <w:marLeft w:val="547"/>
          <w:marRight w:val="0"/>
          <w:marTop w:val="240"/>
          <w:marBottom w:val="0"/>
          <w:divBdr>
            <w:top w:val="none" w:sz="0" w:space="0" w:color="auto"/>
            <w:left w:val="none" w:sz="0" w:space="0" w:color="auto"/>
            <w:bottom w:val="none" w:sz="0" w:space="0" w:color="auto"/>
            <w:right w:val="none" w:sz="0" w:space="0" w:color="auto"/>
          </w:divBdr>
        </w:div>
        <w:div w:id="1487894266">
          <w:marLeft w:val="1267"/>
          <w:marRight w:val="0"/>
          <w:marTop w:val="240"/>
          <w:marBottom w:val="0"/>
          <w:divBdr>
            <w:top w:val="none" w:sz="0" w:space="0" w:color="auto"/>
            <w:left w:val="none" w:sz="0" w:space="0" w:color="auto"/>
            <w:bottom w:val="none" w:sz="0" w:space="0" w:color="auto"/>
            <w:right w:val="none" w:sz="0" w:space="0" w:color="auto"/>
          </w:divBdr>
        </w:div>
        <w:div w:id="495726181">
          <w:marLeft w:val="1267"/>
          <w:marRight w:val="0"/>
          <w:marTop w:val="240"/>
          <w:marBottom w:val="0"/>
          <w:divBdr>
            <w:top w:val="none" w:sz="0" w:space="0" w:color="auto"/>
            <w:left w:val="none" w:sz="0" w:space="0" w:color="auto"/>
            <w:bottom w:val="none" w:sz="0" w:space="0" w:color="auto"/>
            <w:right w:val="none" w:sz="0" w:space="0" w:color="auto"/>
          </w:divBdr>
        </w:div>
      </w:divsChild>
    </w:div>
    <w:div w:id="2015187812">
      <w:bodyDiv w:val="1"/>
      <w:marLeft w:val="0"/>
      <w:marRight w:val="0"/>
      <w:marTop w:val="0"/>
      <w:marBottom w:val="0"/>
      <w:divBdr>
        <w:top w:val="none" w:sz="0" w:space="0" w:color="auto"/>
        <w:left w:val="none" w:sz="0" w:space="0" w:color="auto"/>
        <w:bottom w:val="none" w:sz="0" w:space="0" w:color="auto"/>
        <w:right w:val="none" w:sz="0" w:space="0" w:color="auto"/>
      </w:divBdr>
      <w:divsChild>
        <w:div w:id="274796825">
          <w:marLeft w:val="1166"/>
          <w:marRight w:val="0"/>
          <w:marTop w:val="200"/>
          <w:marBottom w:val="0"/>
          <w:divBdr>
            <w:top w:val="none" w:sz="0" w:space="0" w:color="auto"/>
            <w:left w:val="none" w:sz="0" w:space="0" w:color="auto"/>
            <w:bottom w:val="none" w:sz="0" w:space="0" w:color="auto"/>
            <w:right w:val="none" w:sz="0" w:space="0" w:color="auto"/>
          </w:divBdr>
        </w:div>
        <w:div w:id="1401976016">
          <w:marLeft w:val="1166"/>
          <w:marRight w:val="0"/>
          <w:marTop w:val="200"/>
          <w:marBottom w:val="0"/>
          <w:divBdr>
            <w:top w:val="none" w:sz="0" w:space="0" w:color="auto"/>
            <w:left w:val="none" w:sz="0" w:space="0" w:color="auto"/>
            <w:bottom w:val="none" w:sz="0" w:space="0" w:color="auto"/>
            <w:right w:val="none" w:sz="0" w:space="0" w:color="auto"/>
          </w:divBdr>
        </w:div>
      </w:divsChild>
    </w:div>
    <w:div w:id="2029866688">
      <w:bodyDiv w:val="1"/>
      <w:marLeft w:val="0"/>
      <w:marRight w:val="0"/>
      <w:marTop w:val="0"/>
      <w:marBottom w:val="0"/>
      <w:divBdr>
        <w:top w:val="none" w:sz="0" w:space="0" w:color="auto"/>
        <w:left w:val="none" w:sz="0" w:space="0" w:color="auto"/>
        <w:bottom w:val="none" w:sz="0" w:space="0" w:color="auto"/>
        <w:right w:val="none" w:sz="0" w:space="0" w:color="auto"/>
      </w:divBdr>
      <w:divsChild>
        <w:div w:id="58288245">
          <w:marLeft w:val="806"/>
          <w:marRight w:val="0"/>
          <w:marTop w:val="200"/>
          <w:marBottom w:val="0"/>
          <w:divBdr>
            <w:top w:val="none" w:sz="0" w:space="0" w:color="auto"/>
            <w:left w:val="none" w:sz="0" w:space="0" w:color="auto"/>
            <w:bottom w:val="none" w:sz="0" w:space="0" w:color="auto"/>
            <w:right w:val="none" w:sz="0" w:space="0" w:color="auto"/>
          </w:divBdr>
        </w:div>
        <w:div w:id="1677807832">
          <w:marLeft w:val="806"/>
          <w:marRight w:val="0"/>
          <w:marTop w:val="288"/>
          <w:marBottom w:val="0"/>
          <w:divBdr>
            <w:top w:val="none" w:sz="0" w:space="0" w:color="auto"/>
            <w:left w:val="none" w:sz="0" w:space="0" w:color="auto"/>
            <w:bottom w:val="none" w:sz="0" w:space="0" w:color="auto"/>
            <w:right w:val="none" w:sz="0" w:space="0" w:color="auto"/>
          </w:divBdr>
        </w:div>
        <w:div w:id="1812555749">
          <w:marLeft w:val="806"/>
          <w:marRight w:val="0"/>
          <w:marTop w:val="200"/>
          <w:marBottom w:val="0"/>
          <w:divBdr>
            <w:top w:val="none" w:sz="0" w:space="0" w:color="auto"/>
            <w:left w:val="none" w:sz="0" w:space="0" w:color="auto"/>
            <w:bottom w:val="none" w:sz="0" w:space="0" w:color="auto"/>
            <w:right w:val="none" w:sz="0" w:space="0" w:color="auto"/>
          </w:divBdr>
        </w:div>
      </w:divsChild>
    </w:div>
    <w:div w:id="2139762549">
      <w:bodyDiv w:val="1"/>
      <w:marLeft w:val="0"/>
      <w:marRight w:val="0"/>
      <w:marTop w:val="0"/>
      <w:marBottom w:val="0"/>
      <w:divBdr>
        <w:top w:val="none" w:sz="0" w:space="0" w:color="auto"/>
        <w:left w:val="none" w:sz="0" w:space="0" w:color="auto"/>
        <w:bottom w:val="none" w:sz="0" w:space="0" w:color="auto"/>
        <w:right w:val="none" w:sz="0" w:space="0" w:color="auto"/>
      </w:divBdr>
      <w:divsChild>
        <w:div w:id="157694556">
          <w:marLeft w:val="1440"/>
          <w:marRight w:val="0"/>
          <w:marTop w:val="120"/>
          <w:marBottom w:val="0"/>
          <w:divBdr>
            <w:top w:val="none" w:sz="0" w:space="0" w:color="auto"/>
            <w:left w:val="none" w:sz="0" w:space="0" w:color="auto"/>
            <w:bottom w:val="none" w:sz="0" w:space="0" w:color="auto"/>
            <w:right w:val="none" w:sz="0" w:space="0" w:color="auto"/>
          </w:divBdr>
        </w:div>
        <w:div w:id="267585964">
          <w:marLeft w:val="547"/>
          <w:marRight w:val="0"/>
          <w:marTop w:val="120"/>
          <w:marBottom w:val="0"/>
          <w:divBdr>
            <w:top w:val="none" w:sz="0" w:space="0" w:color="auto"/>
            <w:left w:val="none" w:sz="0" w:space="0" w:color="auto"/>
            <w:bottom w:val="none" w:sz="0" w:space="0" w:color="auto"/>
            <w:right w:val="none" w:sz="0" w:space="0" w:color="auto"/>
          </w:divBdr>
        </w:div>
        <w:div w:id="580986155">
          <w:marLeft w:val="547"/>
          <w:marRight w:val="0"/>
          <w:marTop w:val="120"/>
          <w:marBottom w:val="0"/>
          <w:divBdr>
            <w:top w:val="none" w:sz="0" w:space="0" w:color="auto"/>
            <w:left w:val="none" w:sz="0" w:space="0" w:color="auto"/>
            <w:bottom w:val="none" w:sz="0" w:space="0" w:color="auto"/>
            <w:right w:val="none" w:sz="0" w:space="0" w:color="auto"/>
          </w:divBdr>
        </w:div>
        <w:div w:id="666633346">
          <w:marLeft w:val="1440"/>
          <w:marRight w:val="0"/>
          <w:marTop w:val="120"/>
          <w:marBottom w:val="0"/>
          <w:divBdr>
            <w:top w:val="none" w:sz="0" w:space="0" w:color="auto"/>
            <w:left w:val="none" w:sz="0" w:space="0" w:color="auto"/>
            <w:bottom w:val="none" w:sz="0" w:space="0" w:color="auto"/>
            <w:right w:val="none" w:sz="0" w:space="0" w:color="auto"/>
          </w:divBdr>
        </w:div>
        <w:div w:id="1047099814">
          <w:marLeft w:val="547"/>
          <w:marRight w:val="0"/>
          <w:marTop w:val="120"/>
          <w:marBottom w:val="0"/>
          <w:divBdr>
            <w:top w:val="none" w:sz="0" w:space="0" w:color="auto"/>
            <w:left w:val="none" w:sz="0" w:space="0" w:color="auto"/>
            <w:bottom w:val="none" w:sz="0" w:space="0" w:color="auto"/>
            <w:right w:val="none" w:sz="0" w:space="0" w:color="auto"/>
          </w:divBdr>
        </w:div>
        <w:div w:id="1235092802">
          <w:marLeft w:val="1440"/>
          <w:marRight w:val="0"/>
          <w:marTop w:val="120"/>
          <w:marBottom w:val="0"/>
          <w:divBdr>
            <w:top w:val="none" w:sz="0" w:space="0" w:color="auto"/>
            <w:left w:val="none" w:sz="0" w:space="0" w:color="auto"/>
            <w:bottom w:val="none" w:sz="0" w:space="0" w:color="auto"/>
            <w:right w:val="none" w:sz="0" w:space="0" w:color="auto"/>
          </w:divBdr>
        </w:div>
        <w:div w:id="1372458238">
          <w:marLeft w:val="1440"/>
          <w:marRight w:val="0"/>
          <w:marTop w:val="120"/>
          <w:marBottom w:val="0"/>
          <w:divBdr>
            <w:top w:val="none" w:sz="0" w:space="0" w:color="auto"/>
            <w:left w:val="none" w:sz="0" w:space="0" w:color="auto"/>
            <w:bottom w:val="none" w:sz="0" w:space="0" w:color="auto"/>
            <w:right w:val="none" w:sz="0" w:space="0" w:color="auto"/>
          </w:divBdr>
        </w:div>
        <w:div w:id="195408905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86DD-D22A-49A3-B09B-FF25E2F5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8</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6</vt:lpstr>
    </vt:vector>
  </TitlesOfParts>
  <Company>Southwest Electric Co.</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Bruce Forsyth</dc:creator>
  <cp:lastModifiedBy>Wallach, David</cp:lastModifiedBy>
  <cp:revision>608</cp:revision>
  <cp:lastPrinted>2016-05-16T03:10:00Z</cp:lastPrinted>
  <dcterms:created xsi:type="dcterms:W3CDTF">2019-03-27T00:54:00Z</dcterms:created>
  <dcterms:modified xsi:type="dcterms:W3CDTF">2021-12-26T20:59:00Z</dcterms:modified>
</cp:coreProperties>
</file>