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1B" w:rsidRPr="005B3EC3" w:rsidRDefault="00BF54BC" w:rsidP="00E8690F">
      <w:pPr>
        <w:pStyle w:val="Title"/>
        <w:tabs>
          <w:tab w:val="center" w:pos="4680"/>
        </w:tabs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ADD9955" wp14:editId="32503A2E">
            <wp:simplePos x="0" y="0"/>
            <wp:positionH relativeFrom="column">
              <wp:posOffset>4912360</wp:posOffset>
            </wp:positionH>
            <wp:positionV relativeFrom="paragraph">
              <wp:posOffset>-91440</wp:posOffset>
            </wp:positionV>
            <wp:extent cx="1243330" cy="365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ee_mb_blue_2-6-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6F90C08" wp14:editId="1B4F4382">
            <wp:simplePos x="0" y="0"/>
            <wp:positionH relativeFrom="column">
              <wp:posOffset>-13335</wp:posOffset>
            </wp:positionH>
            <wp:positionV relativeFrom="paragraph">
              <wp:posOffset>-171450</wp:posOffset>
            </wp:positionV>
            <wp:extent cx="1153160" cy="80327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-IEEEPESLogo_2-6-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E1B" w:rsidRPr="005B3EC3">
        <w:rPr>
          <w:rFonts w:ascii="Arial" w:hAnsi="Arial" w:cs="Arial"/>
          <w:bCs/>
          <w:sz w:val="28"/>
          <w:szCs w:val="28"/>
        </w:rPr>
        <w:t>IEEE/PES Transformers Committee</w:t>
      </w:r>
    </w:p>
    <w:p w:rsidR="0052028A" w:rsidRDefault="008642B5" w:rsidP="00E8690F">
      <w:pPr>
        <w:tabs>
          <w:tab w:val="center" w:pos="4680"/>
        </w:tabs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Spring</w:t>
      </w:r>
      <w:r w:rsidR="000A71CF">
        <w:rPr>
          <w:rFonts w:ascii="Arial" w:hAnsi="Arial" w:cs="Arial"/>
          <w:b/>
          <w:bCs/>
          <w:sz w:val="24"/>
        </w:rPr>
        <w:t xml:space="preserve"> 201</w:t>
      </w:r>
      <w:r w:rsidR="009D534D">
        <w:rPr>
          <w:rFonts w:ascii="Arial" w:hAnsi="Arial" w:cs="Arial"/>
          <w:b/>
          <w:bCs/>
          <w:sz w:val="24"/>
        </w:rPr>
        <w:t>4</w:t>
      </w:r>
      <w:r w:rsidR="00594E1B">
        <w:rPr>
          <w:rFonts w:ascii="Arial" w:hAnsi="Arial" w:cs="Arial"/>
          <w:b/>
          <w:bCs/>
          <w:sz w:val="24"/>
        </w:rPr>
        <w:t xml:space="preserve"> Meeting</w:t>
      </w:r>
    </w:p>
    <w:p w:rsidR="00594E1B" w:rsidRDefault="009D534D" w:rsidP="00F52F5A">
      <w:pPr>
        <w:tabs>
          <w:tab w:val="center" w:pos="4680"/>
          <w:tab w:val="left" w:pos="6469"/>
        </w:tabs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Savannah, Georgia</w:t>
      </w:r>
    </w:p>
    <w:p w:rsidR="00594E1B" w:rsidRPr="00BB004C" w:rsidRDefault="004F4B01" w:rsidP="00451F5B">
      <w:pPr>
        <w:pStyle w:val="Heading1"/>
        <w:jc w:val="center"/>
      </w:pPr>
      <w:r>
        <w:br/>
        <w:t>Transformer Interaction</w:t>
      </w:r>
      <w:r w:rsidR="00595C20">
        <w:t xml:space="preserve"> with</w:t>
      </w:r>
      <w:r>
        <w:t xml:space="preserve"> </w:t>
      </w:r>
      <w:r w:rsidR="00595C20">
        <w:br/>
      </w:r>
      <w:r>
        <w:t>Switching of Vacuum and SF6 B</w:t>
      </w:r>
      <w:r w:rsidR="003305A4" w:rsidRPr="003305A4">
        <w:t>reakers</w:t>
      </w:r>
    </w:p>
    <w:p w:rsidR="00556887" w:rsidRPr="00BB004C" w:rsidRDefault="00556887" w:rsidP="00E8690F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56887" w:rsidRPr="00BB004C" w:rsidRDefault="004F4B01" w:rsidP="00E8690F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—</w:t>
      </w:r>
      <w:r w:rsidR="00594E1B" w:rsidRPr="00BB004C">
        <w:rPr>
          <w:rFonts w:ascii="Arial" w:hAnsi="Arial" w:cs="Arial"/>
          <w:b/>
          <w:bCs/>
          <w:sz w:val="24"/>
        </w:rPr>
        <w:t xml:space="preserve"> Technical </w:t>
      </w:r>
      <w:r w:rsidR="00E8690F" w:rsidRPr="00BB004C">
        <w:rPr>
          <w:rFonts w:ascii="Arial" w:hAnsi="Arial" w:cs="Arial"/>
          <w:b/>
          <w:bCs/>
          <w:sz w:val="24"/>
        </w:rPr>
        <w:t xml:space="preserve">Presentation </w:t>
      </w:r>
      <w:r>
        <w:rPr>
          <w:rFonts w:ascii="Arial" w:hAnsi="Arial" w:cs="Arial"/>
          <w:b/>
          <w:bCs/>
          <w:sz w:val="24"/>
        </w:rPr>
        <w:t>—</w:t>
      </w:r>
    </w:p>
    <w:p w:rsidR="004F4B01" w:rsidRDefault="00451F5B" w:rsidP="004F4B01">
      <w:pPr>
        <w:jc w:val="center"/>
        <w:rPr>
          <w:rFonts w:ascii="Arial" w:hAnsi="Arial" w:cs="Arial"/>
          <w:b/>
          <w:bCs/>
          <w:sz w:val="24"/>
        </w:rPr>
      </w:pPr>
      <w:r w:rsidRPr="00BB004C">
        <w:rPr>
          <w:rFonts w:ascii="Arial" w:hAnsi="Arial" w:cs="Arial"/>
          <w:b/>
          <w:bCs/>
          <w:sz w:val="24"/>
        </w:rPr>
        <w:t>Thursday</w:t>
      </w:r>
      <w:r w:rsidR="000A71CF" w:rsidRPr="00BB004C">
        <w:rPr>
          <w:rFonts w:ascii="Arial" w:hAnsi="Arial" w:cs="Arial"/>
          <w:b/>
          <w:bCs/>
          <w:sz w:val="24"/>
        </w:rPr>
        <w:t xml:space="preserve">, </w:t>
      </w:r>
      <w:r w:rsidRPr="00BB004C">
        <w:rPr>
          <w:rFonts w:ascii="Arial" w:hAnsi="Arial" w:cs="Arial"/>
          <w:b/>
          <w:bCs/>
          <w:sz w:val="24"/>
        </w:rPr>
        <w:t>March 2</w:t>
      </w:r>
      <w:r w:rsidR="009D534D">
        <w:rPr>
          <w:rFonts w:ascii="Arial" w:hAnsi="Arial" w:cs="Arial"/>
          <w:b/>
          <w:bCs/>
          <w:sz w:val="24"/>
        </w:rPr>
        <w:t>7</w:t>
      </w:r>
    </w:p>
    <w:p w:rsidR="00D52E5E" w:rsidRPr="00BF54BC" w:rsidRDefault="004F4B01" w:rsidP="004F4B01">
      <w:pPr>
        <w:spacing w:line="4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BF54BC">
        <w:rPr>
          <w:rFonts w:ascii="Arial" w:hAnsi="Arial" w:cs="Arial"/>
          <w:b/>
          <w:bCs/>
          <w:sz w:val="22"/>
          <w:szCs w:val="22"/>
        </w:rPr>
        <w:t>Presented b</w:t>
      </w:r>
      <w:r w:rsidR="00594E1B" w:rsidRPr="00BF54BC">
        <w:rPr>
          <w:rFonts w:ascii="Arial" w:hAnsi="Arial" w:cs="Arial"/>
          <w:b/>
          <w:bCs/>
          <w:sz w:val="22"/>
          <w:szCs w:val="22"/>
        </w:rPr>
        <w:t xml:space="preserve">y </w:t>
      </w:r>
      <w:r w:rsidR="003305A4" w:rsidRPr="00BF54BC">
        <w:rPr>
          <w:rFonts w:ascii="Arial" w:hAnsi="Arial" w:cs="Arial"/>
          <w:b/>
          <w:bCs/>
          <w:sz w:val="22"/>
          <w:szCs w:val="22"/>
        </w:rPr>
        <w:t xml:space="preserve">Bob </w:t>
      </w:r>
      <w:proofErr w:type="spellStart"/>
      <w:r w:rsidR="003305A4" w:rsidRPr="00BF54BC">
        <w:rPr>
          <w:rFonts w:ascii="Arial" w:hAnsi="Arial" w:cs="Arial"/>
          <w:b/>
          <w:bCs/>
          <w:sz w:val="22"/>
          <w:szCs w:val="22"/>
        </w:rPr>
        <w:t>Degeneff</w:t>
      </w:r>
      <w:proofErr w:type="spellEnd"/>
      <w:r w:rsidRPr="00BF54BC">
        <w:rPr>
          <w:rFonts w:ascii="Arial" w:hAnsi="Arial" w:cs="Arial"/>
          <w:b/>
          <w:bCs/>
          <w:sz w:val="22"/>
          <w:szCs w:val="22"/>
        </w:rPr>
        <w:t xml:space="preserve"> and</w:t>
      </w:r>
      <w:r w:rsidR="003305A4" w:rsidRPr="00BF54B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4D1AD9" w:rsidRPr="00BF54BC">
        <w:rPr>
          <w:rFonts w:ascii="Arial" w:hAnsi="Arial" w:cs="Arial"/>
          <w:b/>
          <w:bCs/>
          <w:sz w:val="22"/>
          <w:szCs w:val="22"/>
        </w:rPr>
        <w:t>Angélica</w:t>
      </w:r>
      <w:proofErr w:type="spellEnd"/>
      <w:r w:rsidR="004D1AD9" w:rsidRPr="00BF54BC">
        <w:rPr>
          <w:rFonts w:ascii="Arial" w:hAnsi="Arial" w:cs="Arial"/>
          <w:b/>
          <w:bCs/>
          <w:sz w:val="22"/>
          <w:szCs w:val="22"/>
        </w:rPr>
        <w:t xml:space="preserve"> Rocha</w:t>
      </w:r>
    </w:p>
    <w:p w:rsidR="00E8690F" w:rsidRPr="00BB004C" w:rsidRDefault="00E8690F" w:rsidP="00E8690F">
      <w:pPr>
        <w:rPr>
          <w:rFonts w:ascii="Arial" w:hAnsi="Arial" w:cs="Arial"/>
          <w:b/>
          <w:bCs/>
          <w:sz w:val="22"/>
          <w:szCs w:val="22"/>
        </w:rPr>
      </w:pPr>
    </w:p>
    <w:p w:rsidR="00594E1B" w:rsidRPr="00BB004C" w:rsidRDefault="00D82314" w:rsidP="00E8690F">
      <w:pPr>
        <w:tabs>
          <w:tab w:val="left" w:pos="360"/>
        </w:tabs>
        <w:rPr>
          <w:rFonts w:ascii="Arial" w:hAnsi="Arial" w:cs="Arial"/>
          <w:b/>
          <w:bCs/>
          <w:sz w:val="24"/>
        </w:rPr>
      </w:pPr>
      <w:r w:rsidRPr="00BB004C">
        <w:rPr>
          <w:rFonts w:ascii="Arial" w:hAnsi="Arial" w:cs="Arial"/>
          <w:b/>
          <w:bCs/>
          <w:sz w:val="24"/>
          <w:u w:val="single"/>
        </w:rPr>
        <w:t>Abstract</w:t>
      </w:r>
    </w:p>
    <w:p w:rsidR="00594E1B" w:rsidRPr="00BB004C" w:rsidRDefault="00594E1B" w:rsidP="004F4B01">
      <w:pPr>
        <w:spacing w:line="120" w:lineRule="exact"/>
        <w:rPr>
          <w:rFonts w:ascii="Arial" w:hAnsi="Arial" w:cs="Arial"/>
          <w:sz w:val="22"/>
        </w:rPr>
      </w:pPr>
    </w:p>
    <w:p w:rsidR="00EC1B05" w:rsidRPr="00BB004C" w:rsidRDefault="0008211E" w:rsidP="004874AD">
      <w:pPr>
        <w:tabs>
          <w:tab w:val="left" w:pos="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following topics will be covered:</w:t>
      </w:r>
    </w:p>
    <w:p w:rsidR="004D1AD9" w:rsidRDefault="0008211E" w:rsidP="004874AD">
      <w:pPr>
        <w:pStyle w:val="ListParagraph"/>
        <w:numPr>
          <w:ilvl w:val="0"/>
          <w:numId w:val="1"/>
        </w:numPr>
        <w:tabs>
          <w:tab w:val="left" w:pos="270"/>
        </w:tabs>
        <w:spacing w:line="320" w:lineRule="exact"/>
        <w:ind w:left="0" w:firstLine="0"/>
        <w:rPr>
          <w:rFonts w:ascii="Arial" w:hAnsi="Arial" w:cs="Arial"/>
          <w:sz w:val="20"/>
          <w:szCs w:val="20"/>
        </w:rPr>
      </w:pPr>
      <w:r w:rsidRPr="004D1AD9">
        <w:rPr>
          <w:rFonts w:ascii="Arial" w:hAnsi="Arial" w:cs="Arial"/>
          <w:sz w:val="20"/>
          <w:szCs w:val="20"/>
        </w:rPr>
        <w:t>Short overview of the transients introduced by breakers onto transformers</w:t>
      </w:r>
    </w:p>
    <w:p w:rsidR="004D1AD9" w:rsidRPr="004D1AD9" w:rsidRDefault="004D1AD9" w:rsidP="004874AD">
      <w:pPr>
        <w:pStyle w:val="ListParagraph"/>
        <w:numPr>
          <w:ilvl w:val="0"/>
          <w:numId w:val="1"/>
        </w:numPr>
        <w:tabs>
          <w:tab w:val="left" w:pos="270"/>
        </w:tabs>
        <w:spacing w:line="240" w:lineRule="exact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4D1AD9">
        <w:rPr>
          <w:rFonts w:ascii="Arial" w:hAnsi="Arial" w:cs="Arial"/>
          <w:sz w:val="20"/>
          <w:szCs w:val="20"/>
        </w:rPr>
        <w:t xml:space="preserve">istorical background of how switching impulse testing </w:t>
      </w:r>
      <w:r w:rsidR="00A63942">
        <w:rPr>
          <w:rFonts w:ascii="Arial" w:hAnsi="Arial" w:cs="Arial"/>
          <w:sz w:val="20"/>
          <w:szCs w:val="20"/>
        </w:rPr>
        <w:t xml:space="preserve">in </w:t>
      </w:r>
      <w:r w:rsidRPr="004D1AD9">
        <w:rPr>
          <w:rFonts w:ascii="Arial" w:hAnsi="Arial" w:cs="Arial"/>
          <w:sz w:val="20"/>
          <w:szCs w:val="20"/>
        </w:rPr>
        <w:t xml:space="preserve">IEEE standards </w:t>
      </w:r>
      <w:r w:rsidR="00B63FBA">
        <w:rPr>
          <w:rFonts w:ascii="Arial" w:hAnsi="Arial" w:cs="Arial"/>
          <w:sz w:val="20"/>
          <w:szCs w:val="20"/>
        </w:rPr>
        <w:t>occurred</w:t>
      </w:r>
      <w:r w:rsidRPr="004D1AD9">
        <w:rPr>
          <w:rFonts w:ascii="Arial" w:hAnsi="Arial" w:cs="Arial"/>
          <w:sz w:val="20"/>
          <w:szCs w:val="20"/>
        </w:rPr>
        <w:t xml:space="preserve"> </w:t>
      </w:r>
    </w:p>
    <w:p w:rsidR="004D1AD9" w:rsidRDefault="004D1AD9" w:rsidP="004874AD">
      <w:pPr>
        <w:pStyle w:val="ListParagraph"/>
        <w:numPr>
          <w:ilvl w:val="0"/>
          <w:numId w:val="1"/>
        </w:numPr>
        <w:tabs>
          <w:tab w:val="left" w:pos="270"/>
        </w:tabs>
        <w:spacing w:line="240" w:lineRule="exact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4D1AD9">
        <w:rPr>
          <w:rFonts w:ascii="Arial" w:hAnsi="Arial" w:cs="Arial"/>
          <w:sz w:val="20"/>
          <w:szCs w:val="20"/>
        </w:rPr>
        <w:t xml:space="preserve">odern day breakers and the changes introduced to switching for transformers </w:t>
      </w:r>
    </w:p>
    <w:p w:rsidR="004D1AD9" w:rsidRDefault="004D1AD9" w:rsidP="004874AD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exact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Overview of CIGRE document on switching </w:t>
      </w:r>
      <w:r w:rsidR="008E56FF">
        <w:rPr>
          <w:rFonts w:ascii="Arial" w:hAnsi="Arial" w:cs="Arial"/>
          <w:sz w:val="20"/>
          <w:szCs w:val="20"/>
        </w:rPr>
        <w:t>transients</w:t>
      </w:r>
    </w:p>
    <w:p w:rsidR="00B63FBA" w:rsidRDefault="00B63FBA" w:rsidP="00B63FBA">
      <w:pPr>
        <w:pStyle w:val="ListParagraph"/>
        <w:spacing w:after="0" w:line="240" w:lineRule="exact"/>
        <w:rPr>
          <w:rFonts w:ascii="Arial" w:hAnsi="Arial" w:cs="Arial"/>
          <w:sz w:val="20"/>
          <w:szCs w:val="20"/>
        </w:rPr>
      </w:pPr>
    </w:p>
    <w:p w:rsidR="00B63FBA" w:rsidRDefault="00B63FBA" w:rsidP="00B63FBA">
      <w:pPr>
        <w:pStyle w:val="ListParagraph"/>
        <w:spacing w:after="0" w:line="240" w:lineRule="exact"/>
        <w:rPr>
          <w:rFonts w:ascii="Arial" w:hAnsi="Arial" w:cs="Arial"/>
          <w:sz w:val="20"/>
          <w:szCs w:val="20"/>
        </w:rPr>
      </w:pPr>
    </w:p>
    <w:p w:rsidR="00594E1B" w:rsidRPr="00BB004C" w:rsidRDefault="00594E1B" w:rsidP="00E8690F">
      <w:pPr>
        <w:tabs>
          <w:tab w:val="left" w:pos="360"/>
        </w:tabs>
        <w:rPr>
          <w:rFonts w:ascii="Arial" w:hAnsi="Arial" w:cs="Arial"/>
          <w:b/>
          <w:bCs/>
          <w:sz w:val="24"/>
        </w:rPr>
      </w:pPr>
      <w:r w:rsidRPr="00BB004C">
        <w:rPr>
          <w:rFonts w:ascii="Arial" w:hAnsi="Arial" w:cs="Arial"/>
          <w:b/>
          <w:bCs/>
          <w:sz w:val="24"/>
          <w:u w:val="single"/>
        </w:rPr>
        <w:t>Learning Objective</w:t>
      </w:r>
    </w:p>
    <w:p w:rsidR="00594E1B" w:rsidRPr="00BB004C" w:rsidRDefault="00594E1B" w:rsidP="004F4B01">
      <w:pPr>
        <w:spacing w:line="120" w:lineRule="exact"/>
        <w:rPr>
          <w:rFonts w:ascii="Arial" w:hAnsi="Arial" w:cs="Arial"/>
          <w:sz w:val="22"/>
        </w:rPr>
      </w:pPr>
    </w:p>
    <w:p w:rsidR="006E15E3" w:rsidRPr="00BB004C" w:rsidRDefault="00D630E3" w:rsidP="00D630E3">
      <w:pPr>
        <w:rPr>
          <w:rFonts w:ascii="Arial" w:hAnsi="Arial" w:cs="Arial"/>
        </w:rPr>
      </w:pPr>
      <w:r>
        <w:rPr>
          <w:rFonts w:ascii="Arial" w:hAnsi="Arial" w:cs="Arial"/>
        </w:rPr>
        <w:t>Presentation</w:t>
      </w:r>
      <w:r w:rsidR="00B63FBA">
        <w:rPr>
          <w:rFonts w:ascii="Arial" w:hAnsi="Arial" w:cs="Arial"/>
        </w:rPr>
        <w:t xml:space="preserve"> will </w:t>
      </w:r>
      <w:r>
        <w:rPr>
          <w:rFonts w:ascii="Arial" w:hAnsi="Arial" w:cs="Arial"/>
        </w:rPr>
        <w:t xml:space="preserve">increase awareness of the </w:t>
      </w:r>
      <w:r w:rsidR="008E56FF">
        <w:rPr>
          <w:rFonts w:ascii="Arial" w:hAnsi="Arial" w:cs="Arial"/>
        </w:rPr>
        <w:t xml:space="preserve">possible interactions between breakers and transformers.  </w:t>
      </w:r>
      <w:r w:rsidR="00055126">
        <w:rPr>
          <w:rFonts w:ascii="Arial" w:hAnsi="Arial" w:cs="Arial"/>
        </w:rPr>
        <w:t xml:space="preserve"> </w:t>
      </w:r>
    </w:p>
    <w:p w:rsidR="006E15E3" w:rsidRDefault="006E15E3" w:rsidP="00E8690F">
      <w:pPr>
        <w:autoSpaceDE w:val="0"/>
        <w:autoSpaceDN w:val="0"/>
        <w:adjustRightInd w:val="0"/>
      </w:pPr>
    </w:p>
    <w:p w:rsidR="006E15E3" w:rsidRPr="00BB004C" w:rsidRDefault="006E15E3" w:rsidP="00E8690F">
      <w:pPr>
        <w:autoSpaceDE w:val="0"/>
        <w:autoSpaceDN w:val="0"/>
        <w:adjustRightInd w:val="0"/>
      </w:pPr>
    </w:p>
    <w:p w:rsidR="00594E1B" w:rsidRPr="00BB004C" w:rsidRDefault="00594E1B" w:rsidP="00E8690F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B004C">
        <w:rPr>
          <w:rFonts w:ascii="Arial" w:hAnsi="Arial" w:cs="Arial"/>
          <w:b/>
          <w:bCs/>
          <w:sz w:val="24"/>
          <w:u w:val="single"/>
        </w:rPr>
        <w:t>Learning Outcomes</w:t>
      </w:r>
    </w:p>
    <w:p w:rsidR="00594E1B" w:rsidRPr="00BB004C" w:rsidRDefault="00594E1B" w:rsidP="004F4B01">
      <w:pPr>
        <w:autoSpaceDE w:val="0"/>
        <w:autoSpaceDN w:val="0"/>
        <w:adjustRightInd w:val="0"/>
        <w:spacing w:line="120" w:lineRule="exact"/>
        <w:rPr>
          <w:rFonts w:ascii="Arial" w:hAnsi="Arial" w:cs="Arial"/>
          <w:szCs w:val="24"/>
        </w:rPr>
      </w:pPr>
    </w:p>
    <w:p w:rsidR="006E15E3" w:rsidRPr="00BB004C" w:rsidRDefault="006E15E3" w:rsidP="004874AD">
      <w:pPr>
        <w:tabs>
          <w:tab w:val="left" w:pos="270"/>
        </w:tabs>
        <w:jc w:val="both"/>
        <w:rPr>
          <w:rFonts w:ascii="Arial" w:hAnsi="Arial" w:cs="Arial"/>
        </w:rPr>
      </w:pPr>
      <w:r w:rsidRPr="00BB004C">
        <w:rPr>
          <w:rFonts w:ascii="Arial" w:hAnsi="Arial" w:cs="Arial"/>
        </w:rPr>
        <w:t xml:space="preserve">As a result of attending this </w:t>
      </w:r>
      <w:r w:rsidR="00D630E3">
        <w:rPr>
          <w:rFonts w:ascii="Arial" w:hAnsi="Arial" w:cs="Arial"/>
        </w:rPr>
        <w:t>technical presentation</w:t>
      </w:r>
      <w:r w:rsidRPr="00BB004C">
        <w:rPr>
          <w:rFonts w:ascii="Arial" w:hAnsi="Arial" w:cs="Arial"/>
        </w:rPr>
        <w:t>, members will gain an understanding of the following:</w:t>
      </w:r>
    </w:p>
    <w:p w:rsidR="006E15E3" w:rsidRDefault="008E56FF" w:rsidP="004874AD">
      <w:pPr>
        <w:pStyle w:val="ListParagraph"/>
        <w:numPr>
          <w:ilvl w:val="0"/>
          <w:numId w:val="3"/>
        </w:numPr>
        <w:tabs>
          <w:tab w:val="left" w:pos="270"/>
        </w:tabs>
        <w:spacing w:line="32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Interaction between transformers and breakers</w:t>
      </w:r>
    </w:p>
    <w:p w:rsidR="008E56FF" w:rsidRPr="004874AD" w:rsidRDefault="00B63FBA" w:rsidP="00D630E3">
      <w:pPr>
        <w:pStyle w:val="ListParagraph"/>
        <w:numPr>
          <w:ilvl w:val="0"/>
          <w:numId w:val="3"/>
        </w:numPr>
        <w:tabs>
          <w:tab w:val="left" w:pos="270"/>
        </w:tabs>
        <w:spacing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w</w:t>
      </w:r>
      <w:r w:rsidR="008E56FF">
        <w:rPr>
          <w:rFonts w:ascii="Arial" w:hAnsi="Arial" w:cs="Arial"/>
          <w:sz w:val="20"/>
          <w:szCs w:val="20"/>
        </w:rPr>
        <w:t xml:space="preserve">hat </w:t>
      </w:r>
      <w:r>
        <w:rPr>
          <w:rFonts w:ascii="Arial" w:hAnsi="Arial" w:cs="Arial"/>
          <w:sz w:val="20"/>
          <w:szCs w:val="20"/>
        </w:rPr>
        <w:t xml:space="preserve">types of </w:t>
      </w:r>
      <w:r w:rsidR="008E56FF">
        <w:rPr>
          <w:rFonts w:ascii="Arial" w:hAnsi="Arial" w:cs="Arial"/>
          <w:sz w:val="20"/>
          <w:szCs w:val="20"/>
        </w:rPr>
        <w:t>switching environment</w:t>
      </w:r>
      <w:r>
        <w:rPr>
          <w:rFonts w:ascii="Arial" w:hAnsi="Arial" w:cs="Arial"/>
          <w:sz w:val="20"/>
          <w:szCs w:val="20"/>
        </w:rPr>
        <w:t>s</w:t>
      </w:r>
      <w:r w:rsidR="008E56FF">
        <w:rPr>
          <w:rFonts w:ascii="Arial" w:hAnsi="Arial" w:cs="Arial"/>
          <w:sz w:val="20"/>
          <w:szCs w:val="20"/>
        </w:rPr>
        <w:t xml:space="preserve"> might a transformer be placed </w:t>
      </w:r>
      <w:r>
        <w:rPr>
          <w:rFonts w:ascii="Arial" w:hAnsi="Arial" w:cs="Arial"/>
          <w:sz w:val="20"/>
          <w:szCs w:val="20"/>
        </w:rPr>
        <w:t xml:space="preserve">and the transients </w:t>
      </w:r>
      <w:r w:rsidR="004874AD">
        <w:rPr>
          <w:rFonts w:ascii="Arial" w:hAnsi="Arial" w:cs="Arial"/>
          <w:sz w:val="20"/>
          <w:szCs w:val="20"/>
        </w:rPr>
        <w:t>the</w:t>
      </w:r>
      <w:r w:rsidR="004874AD">
        <w:rPr>
          <w:rFonts w:ascii="Arial" w:hAnsi="Arial" w:cs="Arial"/>
          <w:sz w:val="20"/>
          <w:szCs w:val="20"/>
        </w:rPr>
        <w:tab/>
      </w:r>
      <w:r w:rsidRPr="004874AD">
        <w:rPr>
          <w:rFonts w:ascii="Arial" w:hAnsi="Arial" w:cs="Arial"/>
          <w:sz w:val="20"/>
          <w:szCs w:val="20"/>
        </w:rPr>
        <w:t>transformer</w:t>
      </w:r>
      <w:r w:rsidR="008E56FF" w:rsidRPr="004874AD">
        <w:rPr>
          <w:rFonts w:ascii="Arial" w:hAnsi="Arial" w:cs="Arial"/>
          <w:sz w:val="20"/>
          <w:szCs w:val="20"/>
        </w:rPr>
        <w:t xml:space="preserve"> might </w:t>
      </w:r>
      <w:r w:rsidRPr="004874AD">
        <w:rPr>
          <w:rFonts w:ascii="Arial" w:hAnsi="Arial" w:cs="Arial"/>
          <w:sz w:val="20"/>
          <w:szCs w:val="20"/>
        </w:rPr>
        <w:t>encounter</w:t>
      </w:r>
    </w:p>
    <w:p w:rsidR="008E56FF" w:rsidRPr="00BB004C" w:rsidRDefault="008E56FF" w:rsidP="00D630E3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 to specify and design transformers to mitigate switching transients</w:t>
      </w:r>
    </w:p>
    <w:p w:rsidR="008E56FF" w:rsidRDefault="008E56FF" w:rsidP="008E56FF">
      <w:pPr>
        <w:jc w:val="both"/>
        <w:rPr>
          <w:rFonts w:ascii="Arial" w:hAnsi="Arial" w:cs="Arial"/>
        </w:rPr>
      </w:pPr>
    </w:p>
    <w:p w:rsidR="00B63FBA" w:rsidRPr="008E56FF" w:rsidRDefault="00B63FBA" w:rsidP="008E56FF">
      <w:pPr>
        <w:jc w:val="both"/>
        <w:rPr>
          <w:rFonts w:ascii="Arial" w:hAnsi="Arial" w:cs="Arial"/>
        </w:rPr>
      </w:pPr>
    </w:p>
    <w:p w:rsidR="00B63FBA" w:rsidRDefault="00594E1B" w:rsidP="00E06178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u w:val="single"/>
        </w:rPr>
      </w:pPr>
      <w:r w:rsidRPr="00BB004C">
        <w:rPr>
          <w:rFonts w:ascii="Arial" w:hAnsi="Arial" w:cs="Arial"/>
          <w:b/>
          <w:bCs/>
          <w:sz w:val="24"/>
          <w:u w:val="single"/>
        </w:rPr>
        <w:t>Presenter</w:t>
      </w:r>
      <w:r w:rsidR="00556887" w:rsidRPr="00BB004C">
        <w:rPr>
          <w:rFonts w:ascii="Arial" w:hAnsi="Arial" w:cs="Arial"/>
          <w:b/>
          <w:bCs/>
          <w:sz w:val="24"/>
          <w:u w:val="single"/>
        </w:rPr>
        <w:t>s</w:t>
      </w:r>
      <w:r w:rsidRPr="00BB004C">
        <w:rPr>
          <w:rFonts w:ascii="Arial" w:hAnsi="Arial" w:cs="Arial"/>
          <w:b/>
          <w:bCs/>
          <w:sz w:val="24"/>
          <w:u w:val="single"/>
        </w:rPr>
        <w:t>’ Biographies</w:t>
      </w:r>
    </w:p>
    <w:p w:rsidR="00E06178" w:rsidRDefault="00E06178" w:rsidP="00E06178">
      <w:pPr>
        <w:autoSpaceDE w:val="0"/>
        <w:autoSpaceDN w:val="0"/>
        <w:adjustRightInd w:val="0"/>
        <w:spacing w:after="80" w:line="40" w:lineRule="exact"/>
        <w:rPr>
          <w:rFonts w:ascii="Arial" w:hAnsi="Arial" w:cs="Arial"/>
          <w:b/>
        </w:rPr>
      </w:pPr>
    </w:p>
    <w:p w:rsidR="00D1137D" w:rsidRDefault="00264E7E" w:rsidP="00D113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3FBA">
        <w:rPr>
          <w:rFonts w:ascii="Arial" w:hAnsi="Arial" w:cs="Arial"/>
          <w:b/>
        </w:rPr>
        <w:t xml:space="preserve">Dr. </w:t>
      </w:r>
      <w:r w:rsidR="0008211E" w:rsidRPr="00B63FBA">
        <w:rPr>
          <w:rFonts w:ascii="Arial" w:hAnsi="Arial" w:cs="Arial"/>
          <w:b/>
        </w:rPr>
        <w:t xml:space="preserve">Robert </w:t>
      </w:r>
      <w:proofErr w:type="spellStart"/>
      <w:r w:rsidRPr="00B63FBA">
        <w:rPr>
          <w:rFonts w:ascii="Arial" w:hAnsi="Arial" w:cs="Arial"/>
          <w:b/>
        </w:rPr>
        <w:t>Degeneff</w:t>
      </w:r>
      <w:proofErr w:type="spellEnd"/>
      <w:r w:rsidRPr="00264E7E">
        <w:rPr>
          <w:rFonts w:ascii="Arial" w:hAnsi="Arial" w:cs="Arial"/>
        </w:rPr>
        <w:t xml:space="preserve"> is </w:t>
      </w:r>
      <w:r w:rsidR="00D630E3">
        <w:rPr>
          <w:rFonts w:ascii="Arial" w:hAnsi="Arial" w:cs="Arial"/>
        </w:rPr>
        <w:t xml:space="preserve">the </w:t>
      </w:r>
      <w:r w:rsidRPr="00264E7E">
        <w:rPr>
          <w:rFonts w:ascii="Arial" w:hAnsi="Arial" w:cs="Arial"/>
        </w:rPr>
        <w:t xml:space="preserve">president of Utility Systems Technologies, Inc. which builds electronic voltage regulators and power quality mitigation equipment </w:t>
      </w:r>
      <w:r w:rsidR="00E06178">
        <w:rPr>
          <w:rFonts w:ascii="Arial" w:hAnsi="Arial" w:cs="Arial"/>
        </w:rPr>
        <w:t>while</w:t>
      </w:r>
      <w:r w:rsidRPr="00264E7E">
        <w:rPr>
          <w:rFonts w:ascii="Arial" w:hAnsi="Arial" w:cs="Arial"/>
        </w:rPr>
        <w:t xml:space="preserve"> provid</w:t>
      </w:r>
      <w:r w:rsidR="00E06178">
        <w:rPr>
          <w:rFonts w:ascii="Arial" w:hAnsi="Arial" w:cs="Arial"/>
        </w:rPr>
        <w:t>ing</w:t>
      </w:r>
      <w:r w:rsidRPr="00264E7E">
        <w:rPr>
          <w:rFonts w:ascii="Arial" w:hAnsi="Arial" w:cs="Arial"/>
        </w:rPr>
        <w:t xml:space="preserve"> consu</w:t>
      </w:r>
      <w:r w:rsidR="00E06178">
        <w:rPr>
          <w:rFonts w:ascii="Arial" w:hAnsi="Arial" w:cs="Arial"/>
        </w:rPr>
        <w:t xml:space="preserve">lting to the utility industry. </w:t>
      </w:r>
      <w:r w:rsidRPr="00264E7E">
        <w:rPr>
          <w:rFonts w:ascii="Arial" w:hAnsi="Arial" w:cs="Arial"/>
        </w:rPr>
        <w:t xml:space="preserve">Prior to assuming his role at UST, Dr. </w:t>
      </w:r>
      <w:proofErr w:type="spellStart"/>
      <w:r w:rsidR="00E06178">
        <w:rPr>
          <w:rFonts w:ascii="Arial" w:hAnsi="Arial" w:cs="Arial"/>
        </w:rPr>
        <w:t>Degeneff</w:t>
      </w:r>
      <w:proofErr w:type="spellEnd"/>
      <w:r w:rsidR="00E06178">
        <w:rPr>
          <w:rFonts w:ascii="Arial" w:hAnsi="Arial" w:cs="Arial"/>
        </w:rPr>
        <w:t xml:space="preserve"> worked</w:t>
      </w:r>
      <w:r w:rsidRPr="00264E7E">
        <w:rPr>
          <w:rFonts w:ascii="Arial" w:hAnsi="Arial" w:cs="Arial"/>
        </w:rPr>
        <w:t xml:space="preserve"> </w:t>
      </w:r>
      <w:r w:rsidR="00E06178">
        <w:rPr>
          <w:rFonts w:ascii="Arial" w:hAnsi="Arial" w:cs="Arial"/>
        </w:rPr>
        <w:t>as a p</w:t>
      </w:r>
      <w:r w:rsidRPr="00264E7E">
        <w:rPr>
          <w:rFonts w:ascii="Arial" w:hAnsi="Arial" w:cs="Arial"/>
        </w:rPr>
        <w:t xml:space="preserve">rofessor of </w:t>
      </w:r>
      <w:r w:rsidR="00E06178">
        <w:rPr>
          <w:rFonts w:ascii="Arial" w:hAnsi="Arial" w:cs="Arial"/>
        </w:rPr>
        <w:t>e</w:t>
      </w:r>
      <w:r w:rsidRPr="00264E7E">
        <w:rPr>
          <w:rFonts w:ascii="Arial" w:hAnsi="Arial" w:cs="Arial"/>
        </w:rPr>
        <w:t>lectric</w:t>
      </w:r>
      <w:r w:rsidR="00E06178">
        <w:rPr>
          <w:rFonts w:ascii="Arial" w:hAnsi="Arial" w:cs="Arial"/>
        </w:rPr>
        <w:t xml:space="preserve"> p</w:t>
      </w:r>
      <w:r w:rsidRPr="00264E7E">
        <w:rPr>
          <w:rFonts w:ascii="Arial" w:hAnsi="Arial" w:cs="Arial"/>
        </w:rPr>
        <w:t xml:space="preserve">ower </w:t>
      </w:r>
      <w:r w:rsidR="00E06178">
        <w:rPr>
          <w:rFonts w:ascii="Arial" w:hAnsi="Arial" w:cs="Arial"/>
        </w:rPr>
        <w:t>e</w:t>
      </w:r>
      <w:r w:rsidRPr="00264E7E">
        <w:rPr>
          <w:rFonts w:ascii="Arial" w:hAnsi="Arial" w:cs="Arial"/>
        </w:rPr>
        <w:t>ngineering at Rensselaer Polytechnic Institute</w:t>
      </w:r>
      <w:r w:rsidR="004874AD">
        <w:rPr>
          <w:rFonts w:ascii="Arial" w:hAnsi="Arial" w:cs="Arial"/>
        </w:rPr>
        <w:t xml:space="preserve"> (RPI)</w:t>
      </w:r>
      <w:r w:rsidRPr="00264E7E">
        <w:rPr>
          <w:rFonts w:ascii="Arial" w:hAnsi="Arial" w:cs="Arial"/>
        </w:rPr>
        <w:t xml:space="preserve"> in Troy, </w:t>
      </w:r>
      <w:r w:rsidR="00E06178">
        <w:rPr>
          <w:rFonts w:ascii="Arial" w:hAnsi="Arial" w:cs="Arial"/>
        </w:rPr>
        <w:t>NY</w:t>
      </w:r>
      <w:r w:rsidRPr="00264E7E">
        <w:rPr>
          <w:rFonts w:ascii="Arial" w:hAnsi="Arial" w:cs="Arial"/>
        </w:rPr>
        <w:t xml:space="preserve"> for 17 years</w:t>
      </w:r>
      <w:r w:rsidR="00E06178">
        <w:rPr>
          <w:rFonts w:ascii="Arial" w:hAnsi="Arial" w:cs="Arial"/>
        </w:rPr>
        <w:t xml:space="preserve"> and</w:t>
      </w:r>
      <w:r w:rsidRPr="00264E7E">
        <w:rPr>
          <w:rFonts w:ascii="Arial" w:hAnsi="Arial" w:cs="Arial"/>
        </w:rPr>
        <w:t xml:space="preserve"> was involved in research into the design and performance of utility and industrial power apparatus. Dr. </w:t>
      </w:r>
      <w:proofErr w:type="spellStart"/>
      <w:r w:rsidRPr="00264E7E">
        <w:rPr>
          <w:rFonts w:ascii="Arial" w:hAnsi="Arial" w:cs="Arial"/>
        </w:rPr>
        <w:t>Degeneff</w:t>
      </w:r>
      <w:proofErr w:type="spellEnd"/>
      <w:r w:rsidRPr="00264E7E">
        <w:rPr>
          <w:rFonts w:ascii="Arial" w:hAnsi="Arial" w:cs="Arial"/>
        </w:rPr>
        <w:t xml:space="preserve"> was </w:t>
      </w:r>
      <w:r w:rsidR="004874AD">
        <w:rPr>
          <w:rFonts w:ascii="Arial" w:hAnsi="Arial" w:cs="Arial"/>
        </w:rPr>
        <w:t>also employed with</w:t>
      </w:r>
      <w:r w:rsidRPr="00264E7E">
        <w:rPr>
          <w:rFonts w:ascii="Arial" w:hAnsi="Arial" w:cs="Arial"/>
        </w:rPr>
        <w:t xml:space="preserve"> Ge</w:t>
      </w:r>
      <w:r w:rsidR="004874AD">
        <w:rPr>
          <w:rFonts w:ascii="Arial" w:hAnsi="Arial" w:cs="Arial"/>
        </w:rPr>
        <w:t>neral Electric for 16 years, initially as a s</w:t>
      </w:r>
      <w:r w:rsidRPr="00264E7E">
        <w:rPr>
          <w:rFonts w:ascii="Arial" w:hAnsi="Arial" w:cs="Arial"/>
        </w:rPr>
        <w:t xml:space="preserve">enior </w:t>
      </w:r>
      <w:r w:rsidR="004874AD">
        <w:rPr>
          <w:rFonts w:ascii="Arial" w:hAnsi="Arial" w:cs="Arial"/>
        </w:rPr>
        <w:t>d</w:t>
      </w:r>
      <w:r w:rsidRPr="00264E7E">
        <w:rPr>
          <w:rFonts w:ascii="Arial" w:hAnsi="Arial" w:cs="Arial"/>
        </w:rPr>
        <w:t xml:space="preserve">evelopment </w:t>
      </w:r>
      <w:r w:rsidR="004874AD">
        <w:rPr>
          <w:rFonts w:ascii="Arial" w:hAnsi="Arial" w:cs="Arial"/>
        </w:rPr>
        <w:t>e</w:t>
      </w:r>
      <w:r w:rsidRPr="00264E7E">
        <w:rPr>
          <w:rFonts w:ascii="Arial" w:hAnsi="Arial" w:cs="Arial"/>
        </w:rPr>
        <w:t>ngineer with GE's Large Power T</w:t>
      </w:r>
      <w:r w:rsidR="004874AD">
        <w:rPr>
          <w:rFonts w:ascii="Arial" w:hAnsi="Arial" w:cs="Arial"/>
        </w:rPr>
        <w:t>ransformer Department and then</w:t>
      </w:r>
      <w:r w:rsidRPr="00264E7E">
        <w:rPr>
          <w:rFonts w:ascii="Arial" w:hAnsi="Arial" w:cs="Arial"/>
        </w:rPr>
        <w:t xml:space="preserve"> as a manager in various positions of increasing responsibility in the power transformer business, HVDC systems and utility planning</w:t>
      </w:r>
      <w:r w:rsidR="00AD0B8F">
        <w:rPr>
          <w:rFonts w:ascii="Arial" w:hAnsi="Arial" w:cs="Arial"/>
        </w:rPr>
        <w:t xml:space="preserve"> area</w:t>
      </w:r>
      <w:r w:rsidRPr="00264E7E">
        <w:rPr>
          <w:rFonts w:ascii="Arial" w:hAnsi="Arial" w:cs="Arial"/>
        </w:rPr>
        <w:t>.</w:t>
      </w:r>
    </w:p>
    <w:p w:rsidR="00022EA5" w:rsidRPr="00D1137D" w:rsidRDefault="004874AD" w:rsidP="00D113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Dr. </w:t>
      </w:r>
      <w:proofErr w:type="spellStart"/>
      <w:r>
        <w:rPr>
          <w:rFonts w:ascii="Arial" w:hAnsi="Arial" w:cs="Arial"/>
        </w:rPr>
        <w:t>Degeneff</w:t>
      </w:r>
      <w:proofErr w:type="spellEnd"/>
      <w:r>
        <w:rPr>
          <w:rFonts w:ascii="Arial" w:hAnsi="Arial" w:cs="Arial"/>
        </w:rPr>
        <w:t xml:space="preserve"> received his Bachelor of </w:t>
      </w:r>
      <w:r w:rsidR="00264E7E" w:rsidRPr="00264E7E">
        <w:rPr>
          <w:rFonts w:ascii="Arial" w:hAnsi="Arial" w:cs="Arial"/>
        </w:rPr>
        <w:t>Eng</w:t>
      </w:r>
      <w:r>
        <w:rPr>
          <w:rFonts w:ascii="Arial" w:hAnsi="Arial" w:cs="Arial"/>
        </w:rPr>
        <w:t>ineering</w:t>
      </w:r>
      <w:r w:rsidR="00264E7E" w:rsidRPr="00264E7E">
        <w:rPr>
          <w:rFonts w:ascii="Arial" w:hAnsi="Arial" w:cs="Arial"/>
        </w:rPr>
        <w:t xml:space="preserve"> from Kettering Institute and his master</w:t>
      </w:r>
      <w:r>
        <w:rPr>
          <w:rFonts w:ascii="Arial" w:hAnsi="Arial" w:cs="Arial"/>
        </w:rPr>
        <w:t>’</w:t>
      </w:r>
      <w:r w:rsidR="00264E7E" w:rsidRPr="00264E7E">
        <w:rPr>
          <w:rFonts w:ascii="Arial" w:hAnsi="Arial" w:cs="Arial"/>
        </w:rPr>
        <w:t xml:space="preserve">s and </w:t>
      </w:r>
      <w:r>
        <w:rPr>
          <w:rFonts w:ascii="Arial" w:hAnsi="Arial" w:cs="Arial"/>
        </w:rPr>
        <w:t>Ph</w:t>
      </w:r>
      <w:r w:rsidR="00264E7E" w:rsidRPr="00264E7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in e</w:t>
      </w:r>
      <w:r w:rsidR="00264E7E" w:rsidRPr="00264E7E">
        <w:rPr>
          <w:rFonts w:ascii="Arial" w:hAnsi="Arial" w:cs="Arial"/>
        </w:rPr>
        <w:t>ng</w:t>
      </w:r>
      <w:r>
        <w:rPr>
          <w:rFonts w:ascii="Arial" w:hAnsi="Arial" w:cs="Arial"/>
        </w:rPr>
        <w:t>ineering</w:t>
      </w:r>
      <w:r w:rsidR="00264E7E" w:rsidRPr="00264E7E">
        <w:rPr>
          <w:rFonts w:ascii="Arial" w:hAnsi="Arial" w:cs="Arial"/>
        </w:rPr>
        <w:t xml:space="preserve"> from RPI. He is a PE in New York</w:t>
      </w:r>
      <w:r w:rsidR="00A83942">
        <w:rPr>
          <w:rFonts w:ascii="Arial" w:hAnsi="Arial" w:cs="Arial"/>
        </w:rPr>
        <w:t xml:space="preserve"> State;</w:t>
      </w:r>
      <w:r w:rsidR="00840757">
        <w:rPr>
          <w:rFonts w:ascii="Arial" w:hAnsi="Arial" w:cs="Arial"/>
        </w:rPr>
        <w:t xml:space="preserve"> </w:t>
      </w:r>
      <w:r w:rsidR="00840757" w:rsidRPr="00264E7E">
        <w:rPr>
          <w:rFonts w:ascii="Arial" w:hAnsi="Arial" w:cs="Arial"/>
        </w:rPr>
        <w:t xml:space="preserve">a member of Tau Beta </w:t>
      </w:r>
      <w:r w:rsidR="00A83942">
        <w:rPr>
          <w:rFonts w:ascii="Arial" w:hAnsi="Arial" w:cs="Arial"/>
        </w:rPr>
        <w:t xml:space="preserve">Pi, </w:t>
      </w:r>
      <w:proofErr w:type="spellStart"/>
      <w:r w:rsidR="00A83942">
        <w:rPr>
          <w:rFonts w:ascii="Arial" w:hAnsi="Arial" w:cs="Arial"/>
        </w:rPr>
        <w:t>Eta</w:t>
      </w:r>
      <w:proofErr w:type="spellEnd"/>
      <w:r w:rsidR="00A83942">
        <w:rPr>
          <w:rFonts w:ascii="Arial" w:hAnsi="Arial" w:cs="Arial"/>
        </w:rPr>
        <w:t xml:space="preserve"> Kappa Nu and Sigma Xi; an</w:t>
      </w:r>
      <w:r w:rsidR="00840757">
        <w:rPr>
          <w:rFonts w:ascii="Arial" w:hAnsi="Arial" w:cs="Arial"/>
        </w:rPr>
        <w:t xml:space="preserve"> </w:t>
      </w:r>
      <w:r w:rsidR="00A83942">
        <w:rPr>
          <w:rFonts w:ascii="Arial" w:hAnsi="Arial" w:cs="Arial"/>
        </w:rPr>
        <w:t>a</w:t>
      </w:r>
      <w:r w:rsidR="00840757">
        <w:rPr>
          <w:rFonts w:ascii="Arial" w:hAnsi="Arial" w:cs="Arial"/>
        </w:rPr>
        <w:t xml:space="preserve">chiever of IEEE </w:t>
      </w:r>
      <w:r w:rsidR="00264E7E" w:rsidRPr="00264E7E">
        <w:rPr>
          <w:rFonts w:ascii="Arial" w:hAnsi="Arial" w:cs="Arial"/>
        </w:rPr>
        <w:t>Fellow</w:t>
      </w:r>
      <w:r w:rsidR="00840757">
        <w:rPr>
          <w:rFonts w:ascii="Arial" w:hAnsi="Arial" w:cs="Arial"/>
        </w:rPr>
        <w:t xml:space="preserve"> grade </w:t>
      </w:r>
      <w:r w:rsidR="00264E7E" w:rsidRPr="00264E7E">
        <w:rPr>
          <w:rFonts w:ascii="Arial" w:hAnsi="Arial" w:cs="Arial"/>
        </w:rPr>
        <w:t xml:space="preserve">and 2008 recipient of the </w:t>
      </w:r>
      <w:r w:rsidR="00A83942">
        <w:rPr>
          <w:rFonts w:ascii="Arial" w:hAnsi="Arial" w:cs="Arial"/>
        </w:rPr>
        <w:t xml:space="preserve">IEEE </w:t>
      </w:r>
      <w:r w:rsidR="00264E7E" w:rsidRPr="00264E7E">
        <w:rPr>
          <w:rFonts w:ascii="Arial" w:hAnsi="Arial" w:cs="Arial"/>
        </w:rPr>
        <w:t xml:space="preserve">Herman </w:t>
      </w:r>
      <w:proofErr w:type="spellStart"/>
      <w:r w:rsidR="00264E7E" w:rsidRPr="00264E7E">
        <w:rPr>
          <w:rFonts w:ascii="Arial" w:hAnsi="Arial" w:cs="Arial"/>
        </w:rPr>
        <w:t>Halp</w:t>
      </w:r>
      <w:r w:rsidR="00A83942">
        <w:rPr>
          <w:rFonts w:ascii="Arial" w:hAnsi="Arial" w:cs="Arial"/>
        </w:rPr>
        <w:t>e</w:t>
      </w:r>
      <w:r w:rsidR="00264E7E" w:rsidRPr="00264E7E">
        <w:rPr>
          <w:rFonts w:ascii="Arial" w:hAnsi="Arial" w:cs="Arial"/>
        </w:rPr>
        <w:t>rin</w:t>
      </w:r>
      <w:proofErr w:type="spellEnd"/>
      <w:r w:rsidR="00A83942">
        <w:rPr>
          <w:rFonts w:ascii="Arial" w:hAnsi="Arial" w:cs="Arial"/>
        </w:rPr>
        <w:t xml:space="preserve"> Electric Transmission and Distribution</w:t>
      </w:r>
      <w:r w:rsidR="00264E7E" w:rsidRPr="00264E7E">
        <w:rPr>
          <w:rFonts w:ascii="Arial" w:hAnsi="Arial" w:cs="Arial"/>
        </w:rPr>
        <w:t xml:space="preserve"> Awar</w:t>
      </w:r>
      <w:r w:rsidR="00840757">
        <w:rPr>
          <w:rFonts w:ascii="Arial" w:hAnsi="Arial" w:cs="Arial"/>
        </w:rPr>
        <w:t>d</w:t>
      </w:r>
      <w:r w:rsidR="00D1137D">
        <w:rPr>
          <w:rFonts w:ascii="Arial" w:hAnsi="Arial" w:cs="Arial"/>
        </w:rPr>
        <w:t xml:space="preserve"> “for innovative and pioneering contributions to the computation and understanding of transient voltages in transformers and systems</w:t>
      </w:r>
      <w:r w:rsidR="00A83942">
        <w:rPr>
          <w:rFonts w:ascii="Arial" w:hAnsi="Arial" w:cs="Arial"/>
        </w:rPr>
        <w:t>.</w:t>
      </w:r>
      <w:r w:rsidR="00D1137D">
        <w:rPr>
          <w:rFonts w:ascii="Arial" w:hAnsi="Arial" w:cs="Arial"/>
        </w:rPr>
        <w:t>”</w:t>
      </w:r>
      <w:r w:rsidR="00264E7E" w:rsidRPr="00264E7E">
        <w:rPr>
          <w:rFonts w:ascii="Arial" w:hAnsi="Arial" w:cs="Arial"/>
        </w:rPr>
        <w:t xml:space="preserve"> </w:t>
      </w:r>
      <w:r w:rsidR="00840757">
        <w:rPr>
          <w:rFonts w:ascii="Arial" w:hAnsi="Arial" w:cs="Arial"/>
        </w:rPr>
        <w:t xml:space="preserve">Dr. </w:t>
      </w:r>
      <w:proofErr w:type="spellStart"/>
      <w:r w:rsidR="00840757">
        <w:rPr>
          <w:rFonts w:ascii="Arial" w:hAnsi="Arial" w:cs="Arial"/>
        </w:rPr>
        <w:t>Degeneff</w:t>
      </w:r>
      <w:proofErr w:type="spellEnd"/>
      <w:r w:rsidR="00A83942">
        <w:rPr>
          <w:rFonts w:ascii="Arial" w:hAnsi="Arial" w:cs="Arial"/>
        </w:rPr>
        <w:t xml:space="preserve"> </w:t>
      </w:r>
      <w:r w:rsidR="00264E7E" w:rsidRPr="00264E7E">
        <w:rPr>
          <w:rFonts w:ascii="Arial" w:hAnsi="Arial" w:cs="Arial"/>
        </w:rPr>
        <w:t>has</w:t>
      </w:r>
      <w:r w:rsidR="00A83942">
        <w:rPr>
          <w:rFonts w:ascii="Arial" w:hAnsi="Arial" w:cs="Arial"/>
        </w:rPr>
        <w:t xml:space="preserve"> also </w:t>
      </w:r>
      <w:r w:rsidR="00264E7E" w:rsidRPr="00264E7E">
        <w:rPr>
          <w:rFonts w:ascii="Arial" w:hAnsi="Arial" w:cs="Arial"/>
        </w:rPr>
        <w:t xml:space="preserve">published over seven dozen papers (two IEEE prize </w:t>
      </w:r>
      <w:r w:rsidR="00840757">
        <w:rPr>
          <w:rFonts w:ascii="Arial" w:hAnsi="Arial" w:cs="Arial"/>
        </w:rPr>
        <w:t>papers), chapters in five</w:t>
      </w:r>
      <w:r w:rsidR="00264E7E" w:rsidRPr="00264E7E">
        <w:rPr>
          <w:rFonts w:ascii="Arial" w:hAnsi="Arial" w:cs="Arial"/>
        </w:rPr>
        <w:t xml:space="preserve"> books</w:t>
      </w:r>
      <w:r w:rsidR="00840757">
        <w:rPr>
          <w:rFonts w:ascii="Arial" w:hAnsi="Arial" w:cs="Arial"/>
        </w:rPr>
        <w:t>,</w:t>
      </w:r>
      <w:r w:rsidR="00840757" w:rsidRPr="00840757">
        <w:rPr>
          <w:rFonts w:ascii="Arial" w:hAnsi="Arial" w:cs="Arial"/>
        </w:rPr>
        <w:t xml:space="preserve"> </w:t>
      </w:r>
      <w:r w:rsidR="00840757">
        <w:rPr>
          <w:rFonts w:ascii="Arial" w:hAnsi="Arial" w:cs="Arial"/>
        </w:rPr>
        <w:t>one complete book</w:t>
      </w:r>
      <w:r w:rsidR="00264E7E" w:rsidRPr="00264E7E">
        <w:rPr>
          <w:rFonts w:ascii="Arial" w:hAnsi="Arial" w:cs="Arial"/>
        </w:rPr>
        <w:t xml:space="preserve"> and holds </w:t>
      </w:r>
      <w:r w:rsidR="00D1137D">
        <w:rPr>
          <w:rFonts w:ascii="Arial" w:hAnsi="Arial" w:cs="Arial"/>
        </w:rPr>
        <w:br/>
      </w:r>
      <w:r w:rsidR="00264E7E" w:rsidRPr="00264E7E">
        <w:rPr>
          <w:rFonts w:ascii="Arial" w:hAnsi="Arial" w:cs="Arial"/>
        </w:rPr>
        <w:t>eight patents.</w:t>
      </w:r>
    </w:p>
    <w:p w:rsidR="00EE36F8" w:rsidRDefault="0008211E" w:rsidP="00D1137D">
      <w:pPr>
        <w:pStyle w:val="Biography"/>
        <w:rPr>
          <w:rFonts w:ascii="Arial" w:hAnsi="Arial" w:cs="Arial"/>
          <w:sz w:val="20"/>
        </w:rPr>
      </w:pPr>
      <w:proofErr w:type="spellStart"/>
      <w:r w:rsidRPr="004874AD">
        <w:rPr>
          <w:rFonts w:ascii="Arial" w:hAnsi="Arial" w:cs="Arial"/>
          <w:b/>
          <w:sz w:val="20"/>
        </w:rPr>
        <w:lastRenderedPageBreak/>
        <w:t>Angélica</w:t>
      </w:r>
      <w:proofErr w:type="spellEnd"/>
      <w:r w:rsidRPr="004874AD">
        <w:rPr>
          <w:rFonts w:ascii="Arial" w:hAnsi="Arial" w:cs="Arial"/>
          <w:b/>
          <w:sz w:val="20"/>
        </w:rPr>
        <w:t xml:space="preserve"> da Costa Oliveira Rocha</w:t>
      </w:r>
      <w:r w:rsidRPr="0008211E">
        <w:rPr>
          <w:rFonts w:ascii="Arial" w:hAnsi="Arial" w:cs="Arial"/>
          <w:sz w:val="20"/>
        </w:rPr>
        <w:t xml:space="preserve"> received her B</w:t>
      </w:r>
      <w:r w:rsidR="00EE36F8">
        <w:rPr>
          <w:rFonts w:ascii="Arial" w:hAnsi="Arial" w:cs="Arial"/>
          <w:sz w:val="20"/>
        </w:rPr>
        <w:t xml:space="preserve">achelor of </w:t>
      </w:r>
      <w:r w:rsidRPr="0008211E">
        <w:rPr>
          <w:rFonts w:ascii="Arial" w:hAnsi="Arial" w:cs="Arial"/>
          <w:sz w:val="20"/>
        </w:rPr>
        <w:t>Sc</w:t>
      </w:r>
      <w:r w:rsidR="00EE36F8">
        <w:rPr>
          <w:rFonts w:ascii="Arial" w:hAnsi="Arial" w:cs="Arial"/>
          <w:sz w:val="20"/>
        </w:rPr>
        <w:t>ience</w:t>
      </w:r>
      <w:r w:rsidRPr="0008211E">
        <w:rPr>
          <w:rFonts w:ascii="Arial" w:hAnsi="Arial" w:cs="Arial"/>
          <w:sz w:val="20"/>
        </w:rPr>
        <w:t xml:space="preserve"> in Electrical Engineering from Federal University of Juiz de Fora, Brazil in 1</w:t>
      </w:r>
      <w:r w:rsidR="00EE36F8">
        <w:rPr>
          <w:rFonts w:ascii="Arial" w:hAnsi="Arial" w:cs="Arial"/>
          <w:sz w:val="20"/>
        </w:rPr>
        <w:t xml:space="preserve">980. </w:t>
      </w:r>
      <w:r w:rsidRPr="0008211E">
        <w:rPr>
          <w:rFonts w:ascii="Arial" w:hAnsi="Arial" w:cs="Arial"/>
          <w:sz w:val="20"/>
        </w:rPr>
        <w:t>Shortly after</w:t>
      </w:r>
      <w:r w:rsidR="00EE36F8">
        <w:rPr>
          <w:rFonts w:ascii="Arial" w:hAnsi="Arial" w:cs="Arial"/>
          <w:sz w:val="20"/>
        </w:rPr>
        <w:t xml:space="preserve"> earning her degree</w:t>
      </w:r>
      <w:r w:rsidRPr="0008211E">
        <w:rPr>
          <w:rFonts w:ascii="Arial" w:hAnsi="Arial" w:cs="Arial"/>
          <w:sz w:val="20"/>
        </w:rPr>
        <w:t xml:space="preserve">, she joined </w:t>
      </w:r>
      <w:proofErr w:type="spellStart"/>
      <w:r w:rsidRPr="0008211E">
        <w:rPr>
          <w:rFonts w:ascii="Arial" w:hAnsi="Arial" w:cs="Arial"/>
          <w:sz w:val="20"/>
        </w:rPr>
        <w:t>Compan</w:t>
      </w:r>
      <w:r w:rsidR="00AD0B8F">
        <w:rPr>
          <w:rFonts w:ascii="Arial" w:hAnsi="Arial" w:cs="Arial"/>
          <w:sz w:val="20"/>
        </w:rPr>
        <w:t>hia</w:t>
      </w:r>
      <w:proofErr w:type="spellEnd"/>
      <w:r w:rsidR="00AD0B8F">
        <w:rPr>
          <w:rFonts w:ascii="Arial" w:hAnsi="Arial" w:cs="Arial"/>
          <w:sz w:val="20"/>
        </w:rPr>
        <w:t xml:space="preserve"> </w:t>
      </w:r>
      <w:proofErr w:type="spellStart"/>
      <w:r w:rsidR="00AD0B8F">
        <w:rPr>
          <w:rFonts w:ascii="Arial" w:hAnsi="Arial" w:cs="Arial"/>
          <w:sz w:val="20"/>
        </w:rPr>
        <w:t>Energética</w:t>
      </w:r>
      <w:proofErr w:type="spellEnd"/>
      <w:r w:rsidR="00AD0B8F">
        <w:rPr>
          <w:rFonts w:ascii="Arial" w:hAnsi="Arial" w:cs="Arial"/>
          <w:sz w:val="20"/>
        </w:rPr>
        <w:t xml:space="preserve"> de Minas </w:t>
      </w:r>
      <w:proofErr w:type="spellStart"/>
      <w:r w:rsidR="00AD0B8F">
        <w:rPr>
          <w:rFonts w:ascii="Arial" w:hAnsi="Arial" w:cs="Arial"/>
          <w:sz w:val="20"/>
        </w:rPr>
        <w:t>Gerais</w:t>
      </w:r>
      <w:proofErr w:type="spellEnd"/>
      <w:r w:rsidR="00AD0B8F">
        <w:rPr>
          <w:rFonts w:ascii="Arial" w:hAnsi="Arial" w:cs="Arial"/>
          <w:sz w:val="20"/>
        </w:rPr>
        <w:t xml:space="preserve">. </w:t>
      </w:r>
      <w:r w:rsidRPr="0008211E">
        <w:rPr>
          <w:rFonts w:ascii="Arial" w:hAnsi="Arial" w:cs="Arial"/>
          <w:sz w:val="20"/>
        </w:rPr>
        <w:t xml:space="preserve">At CEMIG, she </w:t>
      </w:r>
      <w:r w:rsidR="00AD0B8F">
        <w:rPr>
          <w:rFonts w:ascii="Arial" w:hAnsi="Arial" w:cs="Arial"/>
          <w:sz w:val="20"/>
        </w:rPr>
        <w:t xml:space="preserve">worked in the </w:t>
      </w:r>
      <w:r w:rsidR="00AD0B8F" w:rsidRPr="0008211E">
        <w:rPr>
          <w:rFonts w:ascii="Arial" w:hAnsi="Arial" w:cs="Arial"/>
          <w:sz w:val="20"/>
        </w:rPr>
        <w:t>Transmissio</w:t>
      </w:r>
      <w:r w:rsidR="00AD0B8F">
        <w:rPr>
          <w:rFonts w:ascii="Arial" w:hAnsi="Arial" w:cs="Arial"/>
          <w:sz w:val="20"/>
        </w:rPr>
        <w:t>n Operation Planning Department</w:t>
      </w:r>
      <w:r w:rsidR="00AD0B8F" w:rsidRPr="0008211E">
        <w:rPr>
          <w:rFonts w:ascii="Arial" w:hAnsi="Arial" w:cs="Arial"/>
          <w:sz w:val="20"/>
        </w:rPr>
        <w:t xml:space="preserve"> </w:t>
      </w:r>
      <w:r w:rsidR="00AD0B8F">
        <w:rPr>
          <w:rFonts w:ascii="Arial" w:hAnsi="Arial" w:cs="Arial"/>
          <w:sz w:val="20"/>
        </w:rPr>
        <w:t xml:space="preserve">as the </w:t>
      </w:r>
      <w:r w:rsidRPr="0008211E">
        <w:rPr>
          <w:rFonts w:ascii="Arial" w:hAnsi="Arial" w:cs="Arial"/>
          <w:sz w:val="20"/>
        </w:rPr>
        <w:t>senior engineer in charge of system operation transient studies</w:t>
      </w:r>
      <w:r w:rsidR="00AD0B8F">
        <w:rPr>
          <w:rFonts w:ascii="Arial" w:hAnsi="Arial" w:cs="Arial"/>
          <w:sz w:val="20"/>
        </w:rPr>
        <w:t>,</w:t>
      </w:r>
      <w:r w:rsidRPr="0008211E">
        <w:rPr>
          <w:rFonts w:ascii="Arial" w:hAnsi="Arial" w:cs="Arial"/>
          <w:sz w:val="20"/>
        </w:rPr>
        <w:t xml:space="preserve"> such as restoration after blackout, transmission line and substation equipment switching and system </w:t>
      </w:r>
      <w:r w:rsidR="00AD0B8F">
        <w:rPr>
          <w:rFonts w:ascii="Arial" w:hAnsi="Arial" w:cs="Arial"/>
          <w:sz w:val="20"/>
        </w:rPr>
        <w:t xml:space="preserve">transient disturbance analysis. </w:t>
      </w:r>
      <w:r w:rsidRPr="0008211E">
        <w:rPr>
          <w:rFonts w:ascii="Arial" w:hAnsi="Arial" w:cs="Arial"/>
          <w:sz w:val="20"/>
        </w:rPr>
        <w:t xml:space="preserve">Since October 2013, she has </w:t>
      </w:r>
      <w:r w:rsidR="00EE36F8">
        <w:rPr>
          <w:rFonts w:ascii="Arial" w:hAnsi="Arial" w:cs="Arial"/>
          <w:sz w:val="20"/>
        </w:rPr>
        <w:t>worked</w:t>
      </w:r>
      <w:r w:rsidRPr="0008211E">
        <w:rPr>
          <w:rFonts w:ascii="Arial" w:hAnsi="Arial" w:cs="Arial"/>
          <w:sz w:val="20"/>
        </w:rPr>
        <w:t xml:space="preserve"> as an independent consultant with</w:t>
      </w:r>
      <w:r w:rsidR="00EE36F8">
        <w:rPr>
          <w:rFonts w:ascii="Arial" w:hAnsi="Arial" w:cs="Arial"/>
          <w:sz w:val="20"/>
        </w:rPr>
        <w:t xml:space="preserve"> a</w:t>
      </w:r>
      <w:r w:rsidRPr="0008211E">
        <w:rPr>
          <w:rFonts w:ascii="Arial" w:hAnsi="Arial" w:cs="Arial"/>
          <w:sz w:val="20"/>
        </w:rPr>
        <w:t xml:space="preserve"> focus on transient interaction between system</w:t>
      </w:r>
      <w:r w:rsidR="00EE36F8">
        <w:rPr>
          <w:rFonts w:ascii="Arial" w:hAnsi="Arial" w:cs="Arial"/>
          <w:sz w:val="20"/>
        </w:rPr>
        <w:t>s</w:t>
      </w:r>
      <w:r w:rsidRPr="0008211E">
        <w:rPr>
          <w:rFonts w:ascii="Arial" w:hAnsi="Arial" w:cs="Arial"/>
          <w:sz w:val="20"/>
        </w:rPr>
        <w:t xml:space="preserve"> and equi</w:t>
      </w:r>
      <w:r>
        <w:rPr>
          <w:rFonts w:ascii="Arial" w:hAnsi="Arial" w:cs="Arial"/>
          <w:sz w:val="20"/>
        </w:rPr>
        <w:t>p</w:t>
      </w:r>
      <w:r w:rsidRPr="0008211E">
        <w:rPr>
          <w:rFonts w:ascii="Arial" w:hAnsi="Arial" w:cs="Arial"/>
          <w:sz w:val="20"/>
        </w:rPr>
        <w:t xml:space="preserve">ment. </w:t>
      </w:r>
    </w:p>
    <w:p w:rsidR="00CE44A5" w:rsidRPr="00EE36F8" w:rsidRDefault="00EE36F8" w:rsidP="00D1137D">
      <w:pPr>
        <w:pStyle w:val="Heading1"/>
        <w:jc w:val="both"/>
        <w:rPr>
          <w:b w:val="0"/>
          <w:sz w:val="20"/>
          <w:szCs w:val="20"/>
        </w:rPr>
      </w:pPr>
      <w:proofErr w:type="spellStart"/>
      <w:r w:rsidRPr="00EE36F8">
        <w:rPr>
          <w:b w:val="0"/>
          <w:sz w:val="20"/>
          <w:szCs w:val="20"/>
        </w:rPr>
        <w:t>Angélica</w:t>
      </w:r>
      <w:proofErr w:type="spellEnd"/>
      <w:r w:rsidRPr="00EE36F8">
        <w:rPr>
          <w:b w:val="0"/>
          <w:sz w:val="20"/>
          <w:szCs w:val="20"/>
        </w:rPr>
        <w:t xml:space="preserve"> </w:t>
      </w:r>
      <w:r w:rsidR="0008211E" w:rsidRPr="00EE36F8">
        <w:rPr>
          <w:b w:val="0"/>
          <w:sz w:val="20"/>
          <w:szCs w:val="20"/>
        </w:rPr>
        <w:t>has been a C</w:t>
      </w:r>
      <w:r w:rsidRPr="00EE36F8">
        <w:rPr>
          <w:b w:val="0"/>
          <w:sz w:val="20"/>
          <w:szCs w:val="20"/>
        </w:rPr>
        <w:t>IGRE</w:t>
      </w:r>
      <w:r w:rsidR="0008211E" w:rsidRPr="00EE36F8">
        <w:rPr>
          <w:b w:val="0"/>
          <w:sz w:val="20"/>
          <w:szCs w:val="20"/>
        </w:rPr>
        <w:t xml:space="preserve"> member since 1996 and has contributed to different </w:t>
      </w:r>
      <w:r w:rsidRPr="00EE36F8">
        <w:rPr>
          <w:b w:val="0"/>
          <w:sz w:val="20"/>
          <w:szCs w:val="20"/>
        </w:rPr>
        <w:t>CIGRE</w:t>
      </w:r>
      <w:r w:rsidR="0008211E" w:rsidRPr="00EE36F8">
        <w:rPr>
          <w:b w:val="0"/>
          <w:sz w:val="20"/>
          <w:szCs w:val="20"/>
        </w:rPr>
        <w:t xml:space="preserve"> </w:t>
      </w:r>
      <w:r w:rsidR="008A2DEE">
        <w:rPr>
          <w:b w:val="0"/>
          <w:sz w:val="20"/>
          <w:szCs w:val="20"/>
        </w:rPr>
        <w:t>study committees</w:t>
      </w:r>
      <w:r w:rsidRPr="00EE36F8">
        <w:rPr>
          <w:b w:val="0"/>
          <w:sz w:val="20"/>
          <w:szCs w:val="20"/>
        </w:rPr>
        <w:t>,</w:t>
      </w:r>
      <w:r w:rsidR="0008211E" w:rsidRPr="00EE36F8">
        <w:rPr>
          <w:b w:val="0"/>
          <w:sz w:val="20"/>
          <w:szCs w:val="20"/>
        </w:rPr>
        <w:t xml:space="preserve"> in</w:t>
      </w:r>
      <w:r w:rsidRPr="00EE36F8">
        <w:rPr>
          <w:b w:val="0"/>
          <w:sz w:val="20"/>
          <w:szCs w:val="20"/>
        </w:rPr>
        <w:t xml:space="preserve">cluding A2 </w:t>
      </w:r>
      <w:r w:rsidR="0008211E" w:rsidRPr="00EE36F8">
        <w:rPr>
          <w:b w:val="0"/>
          <w:sz w:val="20"/>
          <w:szCs w:val="20"/>
        </w:rPr>
        <w:t>Transformers</w:t>
      </w:r>
      <w:r w:rsidRPr="00EE36F8">
        <w:rPr>
          <w:b w:val="0"/>
          <w:sz w:val="20"/>
          <w:szCs w:val="20"/>
        </w:rPr>
        <w:t xml:space="preserve">, C4 </w:t>
      </w:r>
      <w:r w:rsidR="0008211E" w:rsidRPr="00EE36F8">
        <w:rPr>
          <w:b w:val="0"/>
          <w:sz w:val="20"/>
          <w:szCs w:val="20"/>
        </w:rPr>
        <w:t>System Technical Performance</w:t>
      </w:r>
      <w:r w:rsidRPr="00EE36F8">
        <w:rPr>
          <w:b w:val="0"/>
          <w:sz w:val="20"/>
          <w:szCs w:val="20"/>
        </w:rPr>
        <w:t xml:space="preserve"> and A3 </w:t>
      </w:r>
      <w:r w:rsidR="0008211E" w:rsidRPr="00EE36F8">
        <w:rPr>
          <w:b w:val="0"/>
          <w:sz w:val="20"/>
          <w:szCs w:val="20"/>
        </w:rPr>
        <w:t>High Voltage Equipment</w:t>
      </w:r>
      <w:r w:rsidR="00983580">
        <w:rPr>
          <w:b w:val="0"/>
          <w:sz w:val="20"/>
          <w:szCs w:val="20"/>
        </w:rPr>
        <w:t>. She also served as</w:t>
      </w:r>
      <w:r>
        <w:rPr>
          <w:b w:val="0"/>
          <w:sz w:val="20"/>
          <w:szCs w:val="20"/>
        </w:rPr>
        <w:t xml:space="preserve"> </w:t>
      </w:r>
      <w:r w:rsidR="00BF54BC">
        <w:rPr>
          <w:b w:val="0"/>
          <w:sz w:val="20"/>
          <w:szCs w:val="20"/>
        </w:rPr>
        <w:t>the</w:t>
      </w:r>
      <w:r w:rsidR="00983580">
        <w:rPr>
          <w:b w:val="0"/>
          <w:sz w:val="20"/>
          <w:szCs w:val="20"/>
        </w:rPr>
        <w:t xml:space="preserve"> </w:t>
      </w:r>
      <w:r w:rsidRPr="00EE36F8">
        <w:rPr>
          <w:b w:val="0"/>
          <w:sz w:val="20"/>
          <w:szCs w:val="20"/>
        </w:rPr>
        <w:t xml:space="preserve">convener of </w:t>
      </w:r>
      <w:r w:rsidR="00BF54BC">
        <w:rPr>
          <w:b w:val="0"/>
          <w:sz w:val="20"/>
          <w:szCs w:val="20"/>
        </w:rPr>
        <w:t xml:space="preserve">both </w:t>
      </w:r>
      <w:r w:rsidRPr="00EE36F8">
        <w:rPr>
          <w:b w:val="0"/>
          <w:sz w:val="20"/>
          <w:szCs w:val="20"/>
        </w:rPr>
        <w:t xml:space="preserve">the current CIGRE </w:t>
      </w:r>
      <w:r w:rsidR="00983580">
        <w:rPr>
          <w:b w:val="0"/>
          <w:sz w:val="20"/>
          <w:szCs w:val="20"/>
        </w:rPr>
        <w:t>joint working group</w:t>
      </w:r>
      <w:r w:rsidR="0008211E" w:rsidRPr="00EE36F8">
        <w:rPr>
          <w:b w:val="0"/>
          <w:sz w:val="20"/>
          <w:szCs w:val="20"/>
        </w:rPr>
        <w:t xml:space="preserve"> A2/C4.39</w:t>
      </w:r>
      <w:r w:rsidRPr="00EE36F8">
        <w:rPr>
          <w:b w:val="0"/>
          <w:sz w:val="20"/>
          <w:szCs w:val="20"/>
        </w:rPr>
        <w:t xml:space="preserve"> Electrical Transient Interaction between Transformers and the Power System</w:t>
      </w:r>
      <w:r w:rsidR="00BF54BC">
        <w:rPr>
          <w:b w:val="0"/>
          <w:sz w:val="20"/>
          <w:szCs w:val="20"/>
        </w:rPr>
        <w:t xml:space="preserve"> and</w:t>
      </w:r>
      <w:r w:rsidR="0008211E" w:rsidRPr="00EE36F8">
        <w:rPr>
          <w:b w:val="0"/>
          <w:sz w:val="20"/>
          <w:szCs w:val="20"/>
        </w:rPr>
        <w:t xml:space="preserve"> a C</w:t>
      </w:r>
      <w:r w:rsidR="00983580">
        <w:rPr>
          <w:b w:val="0"/>
          <w:sz w:val="20"/>
          <w:szCs w:val="20"/>
        </w:rPr>
        <w:t>IGRE</w:t>
      </w:r>
      <w:r w:rsidR="0008211E" w:rsidRPr="00EE36F8">
        <w:rPr>
          <w:b w:val="0"/>
          <w:sz w:val="20"/>
          <w:szCs w:val="20"/>
        </w:rPr>
        <w:t xml:space="preserve"> Brazil working group dealing with this phenomenon.</w:t>
      </w:r>
      <w:r w:rsidR="00BF54BC">
        <w:rPr>
          <w:b w:val="0"/>
          <w:sz w:val="20"/>
          <w:szCs w:val="20"/>
        </w:rPr>
        <w:t xml:space="preserve"> </w:t>
      </w:r>
      <w:r w:rsidR="0008211E" w:rsidRPr="00EE36F8">
        <w:rPr>
          <w:b w:val="0"/>
          <w:sz w:val="20"/>
          <w:szCs w:val="20"/>
        </w:rPr>
        <w:t>Her scientific activities include publication of several papers in technical journals and conference proceedings</w:t>
      </w:r>
      <w:r w:rsidR="00BF54BC">
        <w:rPr>
          <w:b w:val="0"/>
          <w:sz w:val="20"/>
          <w:szCs w:val="20"/>
        </w:rPr>
        <w:t>,</w:t>
      </w:r>
      <w:r w:rsidR="0008211E" w:rsidRPr="00EE36F8">
        <w:rPr>
          <w:b w:val="0"/>
          <w:sz w:val="20"/>
          <w:szCs w:val="20"/>
        </w:rPr>
        <w:t xml:space="preserve"> recently focus</w:t>
      </w:r>
      <w:r w:rsidR="00BF54BC">
        <w:rPr>
          <w:b w:val="0"/>
          <w:sz w:val="20"/>
          <w:szCs w:val="20"/>
        </w:rPr>
        <w:t>ing</w:t>
      </w:r>
      <w:r w:rsidR="0008211E" w:rsidRPr="00EE36F8">
        <w:rPr>
          <w:b w:val="0"/>
          <w:sz w:val="20"/>
          <w:szCs w:val="20"/>
        </w:rPr>
        <w:t xml:space="preserve"> on the </w:t>
      </w:r>
      <w:r w:rsidR="00BF54BC">
        <w:rPr>
          <w:b w:val="0"/>
          <w:sz w:val="20"/>
          <w:szCs w:val="20"/>
        </w:rPr>
        <w:t xml:space="preserve">different aspects </w:t>
      </w:r>
      <w:r w:rsidR="00AD0B8F">
        <w:rPr>
          <w:b w:val="0"/>
          <w:sz w:val="20"/>
          <w:szCs w:val="20"/>
        </w:rPr>
        <w:t>of</w:t>
      </w:r>
      <w:r w:rsidR="00BF54BC">
        <w:rPr>
          <w:b w:val="0"/>
          <w:sz w:val="20"/>
          <w:szCs w:val="20"/>
        </w:rPr>
        <w:t xml:space="preserve"> </w:t>
      </w:r>
      <w:r w:rsidR="0008211E" w:rsidRPr="00EE36F8">
        <w:rPr>
          <w:b w:val="0"/>
          <w:sz w:val="20"/>
          <w:szCs w:val="20"/>
        </w:rPr>
        <w:t>transient interaction between transformers and the power system.</w:t>
      </w:r>
    </w:p>
    <w:p w:rsidR="00926FE5" w:rsidRPr="00BB004C" w:rsidRDefault="00926FE5" w:rsidP="00BB7D6B">
      <w:pPr>
        <w:pStyle w:val="Biography"/>
        <w:ind w:left="720"/>
        <w:rPr>
          <w:rFonts w:ascii="Arial" w:hAnsi="Arial" w:cs="Arial"/>
          <w:sz w:val="20"/>
        </w:rPr>
      </w:pPr>
    </w:p>
    <w:p w:rsidR="00BB7D6B" w:rsidRPr="00BB004C" w:rsidRDefault="00BB7D6B" w:rsidP="00BB7D6B">
      <w:pPr>
        <w:pStyle w:val="Biography"/>
        <w:ind w:left="720"/>
        <w:rPr>
          <w:rFonts w:ascii="Arial" w:hAnsi="Arial" w:cs="Arial"/>
          <w:sz w:val="20"/>
        </w:rPr>
      </w:pPr>
    </w:p>
    <w:sectPr w:rsidR="00BB7D6B" w:rsidRPr="00BB004C" w:rsidSect="00984933">
      <w:footerReference w:type="even" r:id="rId11"/>
      <w:footerReference w:type="default" r:id="rId12"/>
      <w:pgSz w:w="12240" w:h="15840" w:code="1"/>
      <w:pgMar w:top="1152" w:right="1440" w:bottom="1440" w:left="1440" w:header="864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54" w:rsidRDefault="00011A54">
      <w:r>
        <w:separator/>
      </w:r>
    </w:p>
  </w:endnote>
  <w:endnote w:type="continuationSeparator" w:id="0">
    <w:p w:rsidR="00011A54" w:rsidRDefault="0001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2F" w:rsidRDefault="00DA082F" w:rsidP="009B74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082F" w:rsidRDefault="00DA082F" w:rsidP="008B33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2F" w:rsidRPr="00984933" w:rsidRDefault="00DA082F">
    <w:pPr>
      <w:pStyle w:val="Footer"/>
      <w:jc w:val="center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</w:rPr>
      <w:t>p</w:t>
    </w:r>
    <w:r w:rsidRPr="00984933">
      <w:rPr>
        <w:rFonts w:ascii="Arial" w:hAnsi="Arial" w:cs="Arial"/>
        <w:sz w:val="18"/>
        <w:szCs w:val="18"/>
      </w:rPr>
      <w:t>age</w:t>
    </w:r>
    <w:proofErr w:type="gramEnd"/>
    <w:r w:rsidRPr="00984933">
      <w:rPr>
        <w:rFonts w:ascii="Arial" w:hAnsi="Arial" w:cs="Arial"/>
        <w:sz w:val="18"/>
        <w:szCs w:val="18"/>
      </w:rPr>
      <w:t xml:space="preserve"> </w:t>
    </w:r>
    <w:r w:rsidRPr="00984933">
      <w:rPr>
        <w:rFonts w:ascii="Arial" w:hAnsi="Arial" w:cs="Arial"/>
        <w:sz w:val="18"/>
        <w:szCs w:val="18"/>
      </w:rPr>
      <w:fldChar w:fldCharType="begin"/>
    </w:r>
    <w:r w:rsidRPr="00984933">
      <w:rPr>
        <w:rFonts w:ascii="Arial" w:hAnsi="Arial" w:cs="Arial"/>
        <w:sz w:val="18"/>
        <w:szCs w:val="18"/>
      </w:rPr>
      <w:instrText xml:space="preserve"> PAGE </w:instrText>
    </w:r>
    <w:r w:rsidRPr="00984933">
      <w:rPr>
        <w:rFonts w:ascii="Arial" w:hAnsi="Arial" w:cs="Arial"/>
        <w:sz w:val="18"/>
        <w:szCs w:val="18"/>
      </w:rPr>
      <w:fldChar w:fldCharType="separate"/>
    </w:r>
    <w:r w:rsidR="00BE09EF">
      <w:rPr>
        <w:rFonts w:ascii="Arial" w:hAnsi="Arial" w:cs="Arial"/>
        <w:noProof/>
        <w:sz w:val="18"/>
        <w:szCs w:val="18"/>
      </w:rPr>
      <w:t>1</w:t>
    </w:r>
    <w:r w:rsidRPr="00984933">
      <w:rPr>
        <w:rFonts w:ascii="Arial" w:hAnsi="Arial" w:cs="Arial"/>
        <w:sz w:val="18"/>
        <w:szCs w:val="18"/>
      </w:rPr>
      <w:fldChar w:fldCharType="end"/>
    </w:r>
    <w:r w:rsidRPr="00984933">
      <w:rPr>
        <w:rFonts w:ascii="Arial" w:hAnsi="Arial" w:cs="Arial"/>
        <w:sz w:val="18"/>
        <w:szCs w:val="18"/>
      </w:rPr>
      <w:t xml:space="preserve"> of </w:t>
    </w:r>
    <w:r w:rsidRPr="00984933">
      <w:rPr>
        <w:rFonts w:ascii="Arial" w:hAnsi="Arial" w:cs="Arial"/>
        <w:sz w:val="18"/>
        <w:szCs w:val="18"/>
      </w:rPr>
      <w:fldChar w:fldCharType="begin"/>
    </w:r>
    <w:r w:rsidRPr="00984933">
      <w:rPr>
        <w:rFonts w:ascii="Arial" w:hAnsi="Arial" w:cs="Arial"/>
        <w:sz w:val="18"/>
        <w:szCs w:val="18"/>
      </w:rPr>
      <w:instrText xml:space="preserve"> NUMPAGES  </w:instrText>
    </w:r>
    <w:r w:rsidRPr="00984933">
      <w:rPr>
        <w:rFonts w:ascii="Arial" w:hAnsi="Arial" w:cs="Arial"/>
        <w:sz w:val="18"/>
        <w:szCs w:val="18"/>
      </w:rPr>
      <w:fldChar w:fldCharType="separate"/>
    </w:r>
    <w:r w:rsidR="00BE09EF">
      <w:rPr>
        <w:rFonts w:ascii="Arial" w:hAnsi="Arial" w:cs="Arial"/>
        <w:noProof/>
        <w:sz w:val="18"/>
        <w:szCs w:val="18"/>
      </w:rPr>
      <w:t>2</w:t>
    </w:r>
    <w:r w:rsidRPr="0098493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54" w:rsidRDefault="00011A54">
      <w:r>
        <w:separator/>
      </w:r>
    </w:p>
  </w:footnote>
  <w:footnote w:type="continuationSeparator" w:id="0">
    <w:p w:rsidR="00011A54" w:rsidRDefault="00011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B4E9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C1CAC0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91266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B7EEC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0CB1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AA42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EAD9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18BD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44DB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94F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Num4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1C042EB"/>
    <w:multiLevelType w:val="hybridMultilevel"/>
    <w:tmpl w:val="EA60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E33AB1"/>
    <w:multiLevelType w:val="hybridMultilevel"/>
    <w:tmpl w:val="264A4CEE"/>
    <w:lvl w:ilvl="0" w:tplc="FD02BA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77265"/>
    <w:multiLevelType w:val="hybridMultilevel"/>
    <w:tmpl w:val="2950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EB"/>
    <w:rsid w:val="00011A54"/>
    <w:rsid w:val="00011E63"/>
    <w:rsid w:val="00015882"/>
    <w:rsid w:val="00022EA5"/>
    <w:rsid w:val="0003488A"/>
    <w:rsid w:val="00035BAF"/>
    <w:rsid w:val="000433B8"/>
    <w:rsid w:val="00046727"/>
    <w:rsid w:val="000514CB"/>
    <w:rsid w:val="00055126"/>
    <w:rsid w:val="00065F16"/>
    <w:rsid w:val="0008078C"/>
    <w:rsid w:val="0008211E"/>
    <w:rsid w:val="0008745D"/>
    <w:rsid w:val="00091C5B"/>
    <w:rsid w:val="000A1D7D"/>
    <w:rsid w:val="000A490A"/>
    <w:rsid w:val="000A71CF"/>
    <w:rsid w:val="000A7830"/>
    <w:rsid w:val="000B1FE9"/>
    <w:rsid w:val="000B7543"/>
    <w:rsid w:val="000C07D0"/>
    <w:rsid w:val="000D1F4C"/>
    <w:rsid w:val="000D6C2B"/>
    <w:rsid w:val="000F1D54"/>
    <w:rsid w:val="000F253B"/>
    <w:rsid w:val="0013729A"/>
    <w:rsid w:val="00140654"/>
    <w:rsid w:val="00142C70"/>
    <w:rsid w:val="0015541B"/>
    <w:rsid w:val="001745EB"/>
    <w:rsid w:val="00194A72"/>
    <w:rsid w:val="001A1198"/>
    <w:rsid w:val="001A4EB7"/>
    <w:rsid w:val="001B1C83"/>
    <w:rsid w:val="001B7722"/>
    <w:rsid w:val="001D1751"/>
    <w:rsid w:val="001D60D6"/>
    <w:rsid w:val="001E0897"/>
    <w:rsid w:val="001E1407"/>
    <w:rsid w:val="001E6A0E"/>
    <w:rsid w:val="001F108B"/>
    <w:rsid w:val="001F35D7"/>
    <w:rsid w:val="00207093"/>
    <w:rsid w:val="00207BCB"/>
    <w:rsid w:val="0021433C"/>
    <w:rsid w:val="00220D97"/>
    <w:rsid w:val="002527BA"/>
    <w:rsid w:val="002608A4"/>
    <w:rsid w:val="00264E7E"/>
    <w:rsid w:val="002837A1"/>
    <w:rsid w:val="002D296A"/>
    <w:rsid w:val="002D344E"/>
    <w:rsid w:val="002F3309"/>
    <w:rsid w:val="00301A26"/>
    <w:rsid w:val="0032317F"/>
    <w:rsid w:val="003305A4"/>
    <w:rsid w:val="00336AE0"/>
    <w:rsid w:val="003429EF"/>
    <w:rsid w:val="00346B00"/>
    <w:rsid w:val="0035292C"/>
    <w:rsid w:val="00384FAE"/>
    <w:rsid w:val="00390ABB"/>
    <w:rsid w:val="00391EF1"/>
    <w:rsid w:val="003A1863"/>
    <w:rsid w:val="003A718E"/>
    <w:rsid w:val="003B7092"/>
    <w:rsid w:val="003C0841"/>
    <w:rsid w:val="003E5554"/>
    <w:rsid w:val="003E58E4"/>
    <w:rsid w:val="003F3E4E"/>
    <w:rsid w:val="00416353"/>
    <w:rsid w:val="00446533"/>
    <w:rsid w:val="00451F5B"/>
    <w:rsid w:val="00454692"/>
    <w:rsid w:val="004679EC"/>
    <w:rsid w:val="0047028E"/>
    <w:rsid w:val="004820C4"/>
    <w:rsid w:val="004821EB"/>
    <w:rsid w:val="004874AD"/>
    <w:rsid w:val="004C7416"/>
    <w:rsid w:val="004C7C5E"/>
    <w:rsid w:val="004D1AD9"/>
    <w:rsid w:val="004D2DCF"/>
    <w:rsid w:val="004E1F34"/>
    <w:rsid w:val="004F4B01"/>
    <w:rsid w:val="004F5C42"/>
    <w:rsid w:val="00501371"/>
    <w:rsid w:val="005045EF"/>
    <w:rsid w:val="0052028A"/>
    <w:rsid w:val="00530151"/>
    <w:rsid w:val="005306CF"/>
    <w:rsid w:val="00545395"/>
    <w:rsid w:val="00555491"/>
    <w:rsid w:val="005562FB"/>
    <w:rsid w:val="00556887"/>
    <w:rsid w:val="00557517"/>
    <w:rsid w:val="00565CA6"/>
    <w:rsid w:val="005808CA"/>
    <w:rsid w:val="0059098C"/>
    <w:rsid w:val="00594E1B"/>
    <w:rsid w:val="00595C20"/>
    <w:rsid w:val="005B0C16"/>
    <w:rsid w:val="005B2872"/>
    <w:rsid w:val="005B3EC3"/>
    <w:rsid w:val="005E62DE"/>
    <w:rsid w:val="005F17EF"/>
    <w:rsid w:val="00600200"/>
    <w:rsid w:val="00621483"/>
    <w:rsid w:val="00634378"/>
    <w:rsid w:val="00661E4F"/>
    <w:rsid w:val="006635BC"/>
    <w:rsid w:val="00670899"/>
    <w:rsid w:val="00670AE3"/>
    <w:rsid w:val="006A3661"/>
    <w:rsid w:val="006E15E3"/>
    <w:rsid w:val="006F3616"/>
    <w:rsid w:val="00717351"/>
    <w:rsid w:val="00746B60"/>
    <w:rsid w:val="0075219D"/>
    <w:rsid w:val="00753F9F"/>
    <w:rsid w:val="007849ED"/>
    <w:rsid w:val="007A4450"/>
    <w:rsid w:val="007A5CB5"/>
    <w:rsid w:val="007B345C"/>
    <w:rsid w:val="007B5BC8"/>
    <w:rsid w:val="007B683F"/>
    <w:rsid w:val="007C4CC5"/>
    <w:rsid w:val="007D2238"/>
    <w:rsid w:val="00800C34"/>
    <w:rsid w:val="00817721"/>
    <w:rsid w:val="00830CB6"/>
    <w:rsid w:val="00840757"/>
    <w:rsid w:val="00844F07"/>
    <w:rsid w:val="0085091D"/>
    <w:rsid w:val="008642B5"/>
    <w:rsid w:val="00872204"/>
    <w:rsid w:val="0089191C"/>
    <w:rsid w:val="00893E7E"/>
    <w:rsid w:val="0089470D"/>
    <w:rsid w:val="00894BA5"/>
    <w:rsid w:val="008953A8"/>
    <w:rsid w:val="008A2DEE"/>
    <w:rsid w:val="008B1DEF"/>
    <w:rsid w:val="008B2194"/>
    <w:rsid w:val="008B33AC"/>
    <w:rsid w:val="008B6BD3"/>
    <w:rsid w:val="008C1666"/>
    <w:rsid w:val="008E01AB"/>
    <w:rsid w:val="008E56FF"/>
    <w:rsid w:val="008F4DB4"/>
    <w:rsid w:val="009072FF"/>
    <w:rsid w:val="00911DF4"/>
    <w:rsid w:val="00912E33"/>
    <w:rsid w:val="00915D2B"/>
    <w:rsid w:val="00926FE5"/>
    <w:rsid w:val="00927C5D"/>
    <w:rsid w:val="00931C7F"/>
    <w:rsid w:val="009505E2"/>
    <w:rsid w:val="0095467D"/>
    <w:rsid w:val="00954783"/>
    <w:rsid w:val="00962E37"/>
    <w:rsid w:val="009762F4"/>
    <w:rsid w:val="009817B4"/>
    <w:rsid w:val="00982AE1"/>
    <w:rsid w:val="00983580"/>
    <w:rsid w:val="00984933"/>
    <w:rsid w:val="00986332"/>
    <w:rsid w:val="00990208"/>
    <w:rsid w:val="00993E93"/>
    <w:rsid w:val="009950F3"/>
    <w:rsid w:val="00997ECF"/>
    <w:rsid w:val="009A5A78"/>
    <w:rsid w:val="009A72F5"/>
    <w:rsid w:val="009B74F3"/>
    <w:rsid w:val="009C4AAF"/>
    <w:rsid w:val="009D534D"/>
    <w:rsid w:val="009E2897"/>
    <w:rsid w:val="009F2E80"/>
    <w:rsid w:val="009F73F1"/>
    <w:rsid w:val="00A2195B"/>
    <w:rsid w:val="00A21A72"/>
    <w:rsid w:val="00A52529"/>
    <w:rsid w:val="00A53997"/>
    <w:rsid w:val="00A63942"/>
    <w:rsid w:val="00A7780B"/>
    <w:rsid w:val="00A77847"/>
    <w:rsid w:val="00A82BCF"/>
    <w:rsid w:val="00A83942"/>
    <w:rsid w:val="00AA19FA"/>
    <w:rsid w:val="00AA3130"/>
    <w:rsid w:val="00AB06B2"/>
    <w:rsid w:val="00AC1F5F"/>
    <w:rsid w:val="00AD0B8F"/>
    <w:rsid w:val="00AD3B11"/>
    <w:rsid w:val="00AE6F9C"/>
    <w:rsid w:val="00AF400F"/>
    <w:rsid w:val="00B00BE9"/>
    <w:rsid w:val="00B27C53"/>
    <w:rsid w:val="00B547EE"/>
    <w:rsid w:val="00B618E8"/>
    <w:rsid w:val="00B63FBA"/>
    <w:rsid w:val="00B8617C"/>
    <w:rsid w:val="00BB004C"/>
    <w:rsid w:val="00BB0CF5"/>
    <w:rsid w:val="00BB1966"/>
    <w:rsid w:val="00BB41DD"/>
    <w:rsid w:val="00BB453E"/>
    <w:rsid w:val="00BB73A8"/>
    <w:rsid w:val="00BB7D6B"/>
    <w:rsid w:val="00BE09EF"/>
    <w:rsid w:val="00BE7CCF"/>
    <w:rsid w:val="00BF1790"/>
    <w:rsid w:val="00BF54BC"/>
    <w:rsid w:val="00C01776"/>
    <w:rsid w:val="00C054BD"/>
    <w:rsid w:val="00C301DC"/>
    <w:rsid w:val="00C33721"/>
    <w:rsid w:val="00C4112F"/>
    <w:rsid w:val="00C540C4"/>
    <w:rsid w:val="00C5660A"/>
    <w:rsid w:val="00C62BA5"/>
    <w:rsid w:val="00C650FD"/>
    <w:rsid w:val="00C8053F"/>
    <w:rsid w:val="00C805A5"/>
    <w:rsid w:val="00C80618"/>
    <w:rsid w:val="00CA25EA"/>
    <w:rsid w:val="00CC499C"/>
    <w:rsid w:val="00CD17DA"/>
    <w:rsid w:val="00CE0F56"/>
    <w:rsid w:val="00CE44A5"/>
    <w:rsid w:val="00CF560A"/>
    <w:rsid w:val="00D016FB"/>
    <w:rsid w:val="00D04AE9"/>
    <w:rsid w:val="00D07E00"/>
    <w:rsid w:val="00D1137D"/>
    <w:rsid w:val="00D1349E"/>
    <w:rsid w:val="00D22C6F"/>
    <w:rsid w:val="00D414A8"/>
    <w:rsid w:val="00D4200F"/>
    <w:rsid w:val="00D434CC"/>
    <w:rsid w:val="00D44063"/>
    <w:rsid w:val="00D4721A"/>
    <w:rsid w:val="00D52E5E"/>
    <w:rsid w:val="00D601AB"/>
    <w:rsid w:val="00D630E3"/>
    <w:rsid w:val="00D82314"/>
    <w:rsid w:val="00D934B8"/>
    <w:rsid w:val="00DA082F"/>
    <w:rsid w:val="00DA3784"/>
    <w:rsid w:val="00DB1A35"/>
    <w:rsid w:val="00DC2E81"/>
    <w:rsid w:val="00DD5E41"/>
    <w:rsid w:val="00DD704B"/>
    <w:rsid w:val="00DD76D9"/>
    <w:rsid w:val="00DF1E45"/>
    <w:rsid w:val="00DF351C"/>
    <w:rsid w:val="00E06178"/>
    <w:rsid w:val="00E1303D"/>
    <w:rsid w:val="00E20802"/>
    <w:rsid w:val="00E240B9"/>
    <w:rsid w:val="00E352D9"/>
    <w:rsid w:val="00E42539"/>
    <w:rsid w:val="00E50DE7"/>
    <w:rsid w:val="00E73EAC"/>
    <w:rsid w:val="00E848D1"/>
    <w:rsid w:val="00E8690F"/>
    <w:rsid w:val="00E944D5"/>
    <w:rsid w:val="00EA0925"/>
    <w:rsid w:val="00EA0C92"/>
    <w:rsid w:val="00EC1B05"/>
    <w:rsid w:val="00EC6E76"/>
    <w:rsid w:val="00ED6CFD"/>
    <w:rsid w:val="00EE36F8"/>
    <w:rsid w:val="00EF1BD0"/>
    <w:rsid w:val="00EF2300"/>
    <w:rsid w:val="00EF5808"/>
    <w:rsid w:val="00F06101"/>
    <w:rsid w:val="00F10B37"/>
    <w:rsid w:val="00F37EAA"/>
    <w:rsid w:val="00F4359E"/>
    <w:rsid w:val="00F52F5A"/>
    <w:rsid w:val="00F53737"/>
    <w:rsid w:val="00F836B9"/>
    <w:rsid w:val="00F855E7"/>
    <w:rsid w:val="00F8630A"/>
    <w:rsid w:val="00F951DD"/>
    <w:rsid w:val="00FB0FF3"/>
    <w:rsid w:val="00FB568B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32"/>
      <w:szCs w:val="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305A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05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305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odyText2">
    <w:name w:val="Body Text 2"/>
    <w:basedOn w:val="Normal"/>
    <w:rPr>
      <w:sz w:val="22"/>
    </w:r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styleId="BodyText3">
    <w:name w:val="Body Text 3"/>
    <w:basedOn w:val="Normal"/>
    <w:rPr>
      <w:color w:val="000000"/>
    </w:rPr>
  </w:style>
  <w:style w:type="paragraph" w:customStyle="1" w:styleId="paragraph">
    <w:name w:val="paragraph"/>
    <w:basedOn w:val="Normal"/>
    <w:pPr>
      <w:spacing w:before="240"/>
      <w:jc w:val="both"/>
    </w:pPr>
    <w:rPr>
      <w:rFonts w:ascii="Times" w:hAnsi="Times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91C5B"/>
    <w:rPr>
      <w:sz w:val="16"/>
      <w:szCs w:val="16"/>
    </w:rPr>
  </w:style>
  <w:style w:type="paragraph" w:styleId="CommentText">
    <w:name w:val="annotation text"/>
    <w:basedOn w:val="Normal"/>
    <w:semiHidden/>
    <w:rsid w:val="00091C5B"/>
  </w:style>
  <w:style w:type="paragraph" w:styleId="CommentSubject">
    <w:name w:val="annotation subject"/>
    <w:basedOn w:val="CommentText"/>
    <w:next w:val="CommentText"/>
    <w:semiHidden/>
    <w:rsid w:val="00091C5B"/>
    <w:rPr>
      <w:b/>
      <w:bCs/>
    </w:rPr>
  </w:style>
  <w:style w:type="paragraph" w:customStyle="1" w:styleId="Default">
    <w:name w:val="Default"/>
    <w:rsid w:val="00AE6F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rsid w:val="00993E93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rsid w:val="008B33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33AC"/>
  </w:style>
  <w:style w:type="paragraph" w:styleId="DocumentMap">
    <w:name w:val="Document Map"/>
    <w:basedOn w:val="Normal"/>
    <w:semiHidden/>
    <w:rsid w:val="000F1D54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E86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90F"/>
  </w:style>
  <w:style w:type="paragraph" w:customStyle="1" w:styleId="Biography">
    <w:name w:val="Biography"/>
    <w:basedOn w:val="PlainText"/>
    <w:rsid w:val="00BB0CF5"/>
    <w:pPr>
      <w:spacing w:before="240"/>
      <w:jc w:val="both"/>
    </w:pPr>
    <w:rPr>
      <w:rFonts w:ascii="Times New Roman" w:hAnsi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84933"/>
  </w:style>
  <w:style w:type="paragraph" w:styleId="ListParagraph">
    <w:name w:val="List Paragraph"/>
    <w:basedOn w:val="Normal"/>
    <w:qFormat/>
    <w:rsid w:val="00EC1B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05A4"/>
  </w:style>
  <w:style w:type="paragraph" w:styleId="BlockText">
    <w:name w:val="Block Text"/>
    <w:basedOn w:val="Normal"/>
    <w:rsid w:val="003305A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rsid w:val="003305A4"/>
    <w:pPr>
      <w:ind w:firstLine="36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3305A4"/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3305A4"/>
    <w:rPr>
      <w:sz w:val="24"/>
    </w:rPr>
  </w:style>
  <w:style w:type="paragraph" w:styleId="BodyTextFirstIndent2">
    <w:name w:val="Body Text First Indent 2"/>
    <w:basedOn w:val="BodyTextIndent"/>
    <w:link w:val="BodyTextFirstIndent2Char"/>
    <w:rsid w:val="003305A4"/>
    <w:pPr>
      <w:spacing w:after="0"/>
      <w:ind w:firstLine="360"/>
    </w:pPr>
  </w:style>
  <w:style w:type="character" w:customStyle="1" w:styleId="BodyTextIndentChar">
    <w:name w:val="Body Text Indent Char"/>
    <w:basedOn w:val="DefaultParagraphFont"/>
    <w:link w:val="BodyTextIndent"/>
    <w:rsid w:val="003305A4"/>
  </w:style>
  <w:style w:type="character" w:customStyle="1" w:styleId="BodyTextFirstIndent2Char">
    <w:name w:val="Body Text First Indent 2 Char"/>
    <w:basedOn w:val="BodyTextIndentChar"/>
    <w:link w:val="BodyTextFirstIndent2"/>
    <w:rsid w:val="003305A4"/>
  </w:style>
  <w:style w:type="paragraph" w:styleId="BodyTextIndent3">
    <w:name w:val="Body Text Indent 3"/>
    <w:basedOn w:val="Normal"/>
    <w:link w:val="BodyTextIndent3Char"/>
    <w:rsid w:val="003305A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305A4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3305A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3305A4"/>
    <w:pPr>
      <w:ind w:left="4320"/>
    </w:pPr>
  </w:style>
  <w:style w:type="character" w:customStyle="1" w:styleId="ClosingChar">
    <w:name w:val="Closing Char"/>
    <w:basedOn w:val="DefaultParagraphFont"/>
    <w:link w:val="Closing"/>
    <w:rsid w:val="003305A4"/>
  </w:style>
  <w:style w:type="paragraph" w:styleId="Date">
    <w:name w:val="Date"/>
    <w:basedOn w:val="Normal"/>
    <w:next w:val="Normal"/>
    <w:link w:val="DateChar"/>
    <w:rsid w:val="003305A4"/>
  </w:style>
  <w:style w:type="character" w:customStyle="1" w:styleId="DateChar">
    <w:name w:val="Date Char"/>
    <w:basedOn w:val="DefaultParagraphFont"/>
    <w:link w:val="Date"/>
    <w:rsid w:val="003305A4"/>
  </w:style>
  <w:style w:type="paragraph" w:styleId="E-mailSignature">
    <w:name w:val="E-mail Signature"/>
    <w:basedOn w:val="Normal"/>
    <w:link w:val="E-mailSignatureChar"/>
    <w:rsid w:val="003305A4"/>
  </w:style>
  <w:style w:type="character" w:customStyle="1" w:styleId="E-mailSignatureChar">
    <w:name w:val="E-mail Signature Char"/>
    <w:basedOn w:val="DefaultParagraphFont"/>
    <w:link w:val="E-mailSignature"/>
    <w:rsid w:val="003305A4"/>
  </w:style>
  <w:style w:type="paragraph" w:styleId="EndnoteText">
    <w:name w:val="endnote text"/>
    <w:basedOn w:val="Normal"/>
    <w:link w:val="EndnoteTextChar"/>
    <w:rsid w:val="003305A4"/>
  </w:style>
  <w:style w:type="character" w:customStyle="1" w:styleId="EndnoteTextChar">
    <w:name w:val="Endnote Text Char"/>
    <w:basedOn w:val="DefaultParagraphFont"/>
    <w:link w:val="EndnoteText"/>
    <w:rsid w:val="003305A4"/>
  </w:style>
  <w:style w:type="paragraph" w:styleId="EnvelopeAddress">
    <w:name w:val="envelope address"/>
    <w:basedOn w:val="Normal"/>
    <w:rsid w:val="003305A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3305A4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3305A4"/>
  </w:style>
  <w:style w:type="character" w:customStyle="1" w:styleId="FootnoteTextChar">
    <w:name w:val="Footnote Text Char"/>
    <w:basedOn w:val="DefaultParagraphFont"/>
    <w:link w:val="FootnoteText"/>
    <w:rsid w:val="003305A4"/>
  </w:style>
  <w:style w:type="character" w:customStyle="1" w:styleId="Heading7Char">
    <w:name w:val="Heading 7 Char"/>
    <w:basedOn w:val="DefaultParagraphFont"/>
    <w:link w:val="Heading7"/>
    <w:semiHidden/>
    <w:rsid w:val="003305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3305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3305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3305A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305A4"/>
    <w:rPr>
      <w:i/>
      <w:iCs/>
    </w:rPr>
  </w:style>
  <w:style w:type="paragraph" w:styleId="HTMLPreformatted">
    <w:name w:val="HTML Preformatted"/>
    <w:basedOn w:val="Normal"/>
    <w:link w:val="HTMLPreformattedChar"/>
    <w:rsid w:val="003305A4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3305A4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3305A4"/>
    <w:pPr>
      <w:ind w:left="200" w:hanging="200"/>
    </w:pPr>
  </w:style>
  <w:style w:type="paragraph" w:styleId="Index2">
    <w:name w:val="index 2"/>
    <w:basedOn w:val="Normal"/>
    <w:next w:val="Normal"/>
    <w:autoRedefine/>
    <w:rsid w:val="003305A4"/>
    <w:pPr>
      <w:ind w:left="400" w:hanging="200"/>
    </w:pPr>
  </w:style>
  <w:style w:type="paragraph" w:styleId="Index3">
    <w:name w:val="index 3"/>
    <w:basedOn w:val="Normal"/>
    <w:next w:val="Normal"/>
    <w:autoRedefine/>
    <w:rsid w:val="003305A4"/>
    <w:pPr>
      <w:ind w:left="600" w:hanging="200"/>
    </w:pPr>
  </w:style>
  <w:style w:type="paragraph" w:styleId="Index4">
    <w:name w:val="index 4"/>
    <w:basedOn w:val="Normal"/>
    <w:next w:val="Normal"/>
    <w:autoRedefine/>
    <w:rsid w:val="003305A4"/>
    <w:pPr>
      <w:ind w:left="800" w:hanging="200"/>
    </w:pPr>
  </w:style>
  <w:style w:type="paragraph" w:styleId="Index5">
    <w:name w:val="index 5"/>
    <w:basedOn w:val="Normal"/>
    <w:next w:val="Normal"/>
    <w:autoRedefine/>
    <w:rsid w:val="003305A4"/>
    <w:pPr>
      <w:ind w:left="1000" w:hanging="200"/>
    </w:pPr>
  </w:style>
  <w:style w:type="paragraph" w:styleId="Index6">
    <w:name w:val="index 6"/>
    <w:basedOn w:val="Normal"/>
    <w:next w:val="Normal"/>
    <w:autoRedefine/>
    <w:rsid w:val="003305A4"/>
    <w:pPr>
      <w:ind w:left="1200" w:hanging="200"/>
    </w:pPr>
  </w:style>
  <w:style w:type="paragraph" w:styleId="Index7">
    <w:name w:val="index 7"/>
    <w:basedOn w:val="Normal"/>
    <w:next w:val="Normal"/>
    <w:autoRedefine/>
    <w:rsid w:val="003305A4"/>
    <w:pPr>
      <w:ind w:left="1400" w:hanging="200"/>
    </w:pPr>
  </w:style>
  <w:style w:type="paragraph" w:styleId="Index8">
    <w:name w:val="index 8"/>
    <w:basedOn w:val="Normal"/>
    <w:next w:val="Normal"/>
    <w:autoRedefine/>
    <w:rsid w:val="003305A4"/>
    <w:pPr>
      <w:ind w:left="1600" w:hanging="200"/>
    </w:pPr>
  </w:style>
  <w:style w:type="paragraph" w:styleId="Index9">
    <w:name w:val="index 9"/>
    <w:basedOn w:val="Normal"/>
    <w:next w:val="Normal"/>
    <w:autoRedefine/>
    <w:rsid w:val="003305A4"/>
    <w:pPr>
      <w:ind w:left="1800" w:hanging="200"/>
    </w:pPr>
  </w:style>
  <w:style w:type="paragraph" w:styleId="IndexHeading">
    <w:name w:val="index heading"/>
    <w:basedOn w:val="Normal"/>
    <w:next w:val="Index1"/>
    <w:rsid w:val="003305A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5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5A4"/>
    <w:rPr>
      <w:b/>
      <w:bCs/>
      <w:i/>
      <w:iCs/>
      <w:color w:val="4F81BD" w:themeColor="accent1"/>
    </w:rPr>
  </w:style>
  <w:style w:type="paragraph" w:styleId="List">
    <w:name w:val="List"/>
    <w:basedOn w:val="Normal"/>
    <w:rsid w:val="003305A4"/>
    <w:pPr>
      <w:ind w:left="360" w:hanging="360"/>
      <w:contextualSpacing/>
    </w:pPr>
  </w:style>
  <w:style w:type="paragraph" w:styleId="List2">
    <w:name w:val="List 2"/>
    <w:basedOn w:val="Normal"/>
    <w:rsid w:val="003305A4"/>
    <w:pPr>
      <w:ind w:left="720" w:hanging="360"/>
      <w:contextualSpacing/>
    </w:pPr>
  </w:style>
  <w:style w:type="paragraph" w:styleId="List3">
    <w:name w:val="List 3"/>
    <w:basedOn w:val="Normal"/>
    <w:rsid w:val="003305A4"/>
    <w:pPr>
      <w:ind w:left="1080" w:hanging="360"/>
      <w:contextualSpacing/>
    </w:pPr>
  </w:style>
  <w:style w:type="paragraph" w:styleId="List4">
    <w:name w:val="List 4"/>
    <w:basedOn w:val="Normal"/>
    <w:rsid w:val="003305A4"/>
    <w:pPr>
      <w:ind w:left="1440" w:hanging="360"/>
      <w:contextualSpacing/>
    </w:pPr>
  </w:style>
  <w:style w:type="paragraph" w:styleId="List5">
    <w:name w:val="List 5"/>
    <w:basedOn w:val="Normal"/>
    <w:rsid w:val="003305A4"/>
    <w:pPr>
      <w:ind w:left="1800" w:hanging="360"/>
      <w:contextualSpacing/>
    </w:pPr>
  </w:style>
  <w:style w:type="paragraph" w:styleId="ListBullet">
    <w:name w:val="List Bullet"/>
    <w:basedOn w:val="Normal"/>
    <w:rsid w:val="003305A4"/>
    <w:pPr>
      <w:numPr>
        <w:numId w:val="4"/>
      </w:numPr>
      <w:contextualSpacing/>
    </w:pPr>
  </w:style>
  <w:style w:type="paragraph" w:styleId="ListBullet2">
    <w:name w:val="List Bullet 2"/>
    <w:basedOn w:val="Normal"/>
    <w:rsid w:val="003305A4"/>
    <w:pPr>
      <w:numPr>
        <w:numId w:val="5"/>
      </w:numPr>
      <w:contextualSpacing/>
    </w:pPr>
  </w:style>
  <w:style w:type="paragraph" w:styleId="ListBullet3">
    <w:name w:val="List Bullet 3"/>
    <w:basedOn w:val="Normal"/>
    <w:rsid w:val="003305A4"/>
    <w:pPr>
      <w:numPr>
        <w:numId w:val="6"/>
      </w:numPr>
      <w:contextualSpacing/>
    </w:pPr>
  </w:style>
  <w:style w:type="paragraph" w:styleId="ListBullet4">
    <w:name w:val="List Bullet 4"/>
    <w:basedOn w:val="Normal"/>
    <w:rsid w:val="003305A4"/>
    <w:pPr>
      <w:numPr>
        <w:numId w:val="7"/>
      </w:numPr>
      <w:contextualSpacing/>
    </w:pPr>
  </w:style>
  <w:style w:type="paragraph" w:styleId="ListBullet5">
    <w:name w:val="List Bullet 5"/>
    <w:basedOn w:val="Normal"/>
    <w:rsid w:val="003305A4"/>
    <w:pPr>
      <w:numPr>
        <w:numId w:val="8"/>
      </w:numPr>
      <w:contextualSpacing/>
    </w:pPr>
  </w:style>
  <w:style w:type="paragraph" w:styleId="ListContinue">
    <w:name w:val="List Continue"/>
    <w:basedOn w:val="Normal"/>
    <w:rsid w:val="003305A4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3305A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3305A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3305A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3305A4"/>
    <w:pPr>
      <w:spacing w:after="120"/>
      <w:ind w:left="1800"/>
      <w:contextualSpacing/>
    </w:pPr>
  </w:style>
  <w:style w:type="paragraph" w:styleId="ListNumber">
    <w:name w:val="List Number"/>
    <w:basedOn w:val="Normal"/>
    <w:rsid w:val="003305A4"/>
    <w:pPr>
      <w:numPr>
        <w:numId w:val="9"/>
      </w:numPr>
      <w:contextualSpacing/>
    </w:pPr>
  </w:style>
  <w:style w:type="paragraph" w:styleId="ListNumber2">
    <w:name w:val="List Number 2"/>
    <w:basedOn w:val="Normal"/>
    <w:rsid w:val="003305A4"/>
    <w:pPr>
      <w:numPr>
        <w:numId w:val="10"/>
      </w:numPr>
      <w:contextualSpacing/>
    </w:pPr>
  </w:style>
  <w:style w:type="paragraph" w:styleId="ListNumber3">
    <w:name w:val="List Number 3"/>
    <w:basedOn w:val="Normal"/>
    <w:rsid w:val="003305A4"/>
    <w:pPr>
      <w:numPr>
        <w:numId w:val="11"/>
      </w:numPr>
      <w:contextualSpacing/>
    </w:pPr>
  </w:style>
  <w:style w:type="paragraph" w:styleId="ListNumber4">
    <w:name w:val="List Number 4"/>
    <w:basedOn w:val="Normal"/>
    <w:rsid w:val="003305A4"/>
    <w:pPr>
      <w:numPr>
        <w:numId w:val="12"/>
      </w:numPr>
      <w:contextualSpacing/>
    </w:pPr>
  </w:style>
  <w:style w:type="paragraph" w:styleId="ListNumber5">
    <w:name w:val="List Number 5"/>
    <w:basedOn w:val="Normal"/>
    <w:rsid w:val="003305A4"/>
    <w:pPr>
      <w:numPr>
        <w:numId w:val="13"/>
      </w:numPr>
      <w:contextualSpacing/>
    </w:pPr>
  </w:style>
  <w:style w:type="paragraph" w:styleId="MacroText">
    <w:name w:val="macro"/>
    <w:link w:val="MacroTextChar"/>
    <w:rsid w:val="00330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3305A4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330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305A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305A4"/>
  </w:style>
  <w:style w:type="paragraph" w:styleId="NormalWeb">
    <w:name w:val="Normal (Web)"/>
    <w:basedOn w:val="Normal"/>
    <w:rsid w:val="003305A4"/>
    <w:rPr>
      <w:sz w:val="24"/>
      <w:szCs w:val="24"/>
    </w:rPr>
  </w:style>
  <w:style w:type="paragraph" w:styleId="NormalIndent">
    <w:name w:val="Normal Indent"/>
    <w:basedOn w:val="Normal"/>
    <w:rsid w:val="003305A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305A4"/>
  </w:style>
  <w:style w:type="character" w:customStyle="1" w:styleId="NoteHeadingChar">
    <w:name w:val="Note Heading Char"/>
    <w:basedOn w:val="DefaultParagraphFont"/>
    <w:link w:val="NoteHeading"/>
    <w:rsid w:val="003305A4"/>
  </w:style>
  <w:style w:type="paragraph" w:styleId="Quote">
    <w:name w:val="Quote"/>
    <w:basedOn w:val="Normal"/>
    <w:next w:val="Normal"/>
    <w:link w:val="QuoteChar"/>
    <w:uiPriority w:val="29"/>
    <w:qFormat/>
    <w:rsid w:val="003305A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05A4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rsid w:val="003305A4"/>
  </w:style>
  <w:style w:type="character" w:customStyle="1" w:styleId="SalutationChar">
    <w:name w:val="Salutation Char"/>
    <w:basedOn w:val="DefaultParagraphFont"/>
    <w:link w:val="Salutation"/>
    <w:rsid w:val="003305A4"/>
  </w:style>
  <w:style w:type="paragraph" w:styleId="Signature">
    <w:name w:val="Signature"/>
    <w:basedOn w:val="Normal"/>
    <w:link w:val="SignatureChar"/>
    <w:rsid w:val="003305A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3305A4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05A4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32"/>
      <w:szCs w:val="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305A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05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305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odyText2">
    <w:name w:val="Body Text 2"/>
    <w:basedOn w:val="Normal"/>
    <w:rPr>
      <w:sz w:val="22"/>
    </w:r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styleId="BodyText3">
    <w:name w:val="Body Text 3"/>
    <w:basedOn w:val="Normal"/>
    <w:rPr>
      <w:color w:val="000000"/>
    </w:rPr>
  </w:style>
  <w:style w:type="paragraph" w:customStyle="1" w:styleId="paragraph">
    <w:name w:val="paragraph"/>
    <w:basedOn w:val="Normal"/>
    <w:pPr>
      <w:spacing w:before="240"/>
      <w:jc w:val="both"/>
    </w:pPr>
    <w:rPr>
      <w:rFonts w:ascii="Times" w:hAnsi="Times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91C5B"/>
    <w:rPr>
      <w:sz w:val="16"/>
      <w:szCs w:val="16"/>
    </w:rPr>
  </w:style>
  <w:style w:type="paragraph" w:styleId="CommentText">
    <w:name w:val="annotation text"/>
    <w:basedOn w:val="Normal"/>
    <w:semiHidden/>
    <w:rsid w:val="00091C5B"/>
  </w:style>
  <w:style w:type="paragraph" w:styleId="CommentSubject">
    <w:name w:val="annotation subject"/>
    <w:basedOn w:val="CommentText"/>
    <w:next w:val="CommentText"/>
    <w:semiHidden/>
    <w:rsid w:val="00091C5B"/>
    <w:rPr>
      <w:b/>
      <w:bCs/>
    </w:rPr>
  </w:style>
  <w:style w:type="paragraph" w:customStyle="1" w:styleId="Default">
    <w:name w:val="Default"/>
    <w:rsid w:val="00AE6F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rsid w:val="00993E93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rsid w:val="008B33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33AC"/>
  </w:style>
  <w:style w:type="paragraph" w:styleId="DocumentMap">
    <w:name w:val="Document Map"/>
    <w:basedOn w:val="Normal"/>
    <w:semiHidden/>
    <w:rsid w:val="000F1D54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E86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90F"/>
  </w:style>
  <w:style w:type="paragraph" w:customStyle="1" w:styleId="Biography">
    <w:name w:val="Biography"/>
    <w:basedOn w:val="PlainText"/>
    <w:rsid w:val="00BB0CF5"/>
    <w:pPr>
      <w:spacing w:before="240"/>
      <w:jc w:val="both"/>
    </w:pPr>
    <w:rPr>
      <w:rFonts w:ascii="Times New Roman" w:hAnsi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84933"/>
  </w:style>
  <w:style w:type="paragraph" w:styleId="ListParagraph">
    <w:name w:val="List Paragraph"/>
    <w:basedOn w:val="Normal"/>
    <w:qFormat/>
    <w:rsid w:val="00EC1B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05A4"/>
  </w:style>
  <w:style w:type="paragraph" w:styleId="BlockText">
    <w:name w:val="Block Text"/>
    <w:basedOn w:val="Normal"/>
    <w:rsid w:val="003305A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rsid w:val="003305A4"/>
    <w:pPr>
      <w:ind w:firstLine="36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3305A4"/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3305A4"/>
    <w:rPr>
      <w:sz w:val="24"/>
    </w:rPr>
  </w:style>
  <w:style w:type="paragraph" w:styleId="BodyTextFirstIndent2">
    <w:name w:val="Body Text First Indent 2"/>
    <w:basedOn w:val="BodyTextIndent"/>
    <w:link w:val="BodyTextFirstIndent2Char"/>
    <w:rsid w:val="003305A4"/>
    <w:pPr>
      <w:spacing w:after="0"/>
      <w:ind w:firstLine="360"/>
    </w:pPr>
  </w:style>
  <w:style w:type="character" w:customStyle="1" w:styleId="BodyTextIndentChar">
    <w:name w:val="Body Text Indent Char"/>
    <w:basedOn w:val="DefaultParagraphFont"/>
    <w:link w:val="BodyTextIndent"/>
    <w:rsid w:val="003305A4"/>
  </w:style>
  <w:style w:type="character" w:customStyle="1" w:styleId="BodyTextFirstIndent2Char">
    <w:name w:val="Body Text First Indent 2 Char"/>
    <w:basedOn w:val="BodyTextIndentChar"/>
    <w:link w:val="BodyTextFirstIndent2"/>
    <w:rsid w:val="003305A4"/>
  </w:style>
  <w:style w:type="paragraph" w:styleId="BodyTextIndent3">
    <w:name w:val="Body Text Indent 3"/>
    <w:basedOn w:val="Normal"/>
    <w:link w:val="BodyTextIndent3Char"/>
    <w:rsid w:val="003305A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305A4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3305A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3305A4"/>
    <w:pPr>
      <w:ind w:left="4320"/>
    </w:pPr>
  </w:style>
  <w:style w:type="character" w:customStyle="1" w:styleId="ClosingChar">
    <w:name w:val="Closing Char"/>
    <w:basedOn w:val="DefaultParagraphFont"/>
    <w:link w:val="Closing"/>
    <w:rsid w:val="003305A4"/>
  </w:style>
  <w:style w:type="paragraph" w:styleId="Date">
    <w:name w:val="Date"/>
    <w:basedOn w:val="Normal"/>
    <w:next w:val="Normal"/>
    <w:link w:val="DateChar"/>
    <w:rsid w:val="003305A4"/>
  </w:style>
  <w:style w:type="character" w:customStyle="1" w:styleId="DateChar">
    <w:name w:val="Date Char"/>
    <w:basedOn w:val="DefaultParagraphFont"/>
    <w:link w:val="Date"/>
    <w:rsid w:val="003305A4"/>
  </w:style>
  <w:style w:type="paragraph" w:styleId="E-mailSignature">
    <w:name w:val="E-mail Signature"/>
    <w:basedOn w:val="Normal"/>
    <w:link w:val="E-mailSignatureChar"/>
    <w:rsid w:val="003305A4"/>
  </w:style>
  <w:style w:type="character" w:customStyle="1" w:styleId="E-mailSignatureChar">
    <w:name w:val="E-mail Signature Char"/>
    <w:basedOn w:val="DefaultParagraphFont"/>
    <w:link w:val="E-mailSignature"/>
    <w:rsid w:val="003305A4"/>
  </w:style>
  <w:style w:type="paragraph" w:styleId="EndnoteText">
    <w:name w:val="endnote text"/>
    <w:basedOn w:val="Normal"/>
    <w:link w:val="EndnoteTextChar"/>
    <w:rsid w:val="003305A4"/>
  </w:style>
  <w:style w:type="character" w:customStyle="1" w:styleId="EndnoteTextChar">
    <w:name w:val="Endnote Text Char"/>
    <w:basedOn w:val="DefaultParagraphFont"/>
    <w:link w:val="EndnoteText"/>
    <w:rsid w:val="003305A4"/>
  </w:style>
  <w:style w:type="paragraph" w:styleId="EnvelopeAddress">
    <w:name w:val="envelope address"/>
    <w:basedOn w:val="Normal"/>
    <w:rsid w:val="003305A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3305A4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3305A4"/>
  </w:style>
  <w:style w:type="character" w:customStyle="1" w:styleId="FootnoteTextChar">
    <w:name w:val="Footnote Text Char"/>
    <w:basedOn w:val="DefaultParagraphFont"/>
    <w:link w:val="FootnoteText"/>
    <w:rsid w:val="003305A4"/>
  </w:style>
  <w:style w:type="character" w:customStyle="1" w:styleId="Heading7Char">
    <w:name w:val="Heading 7 Char"/>
    <w:basedOn w:val="DefaultParagraphFont"/>
    <w:link w:val="Heading7"/>
    <w:semiHidden/>
    <w:rsid w:val="003305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3305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3305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3305A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305A4"/>
    <w:rPr>
      <w:i/>
      <w:iCs/>
    </w:rPr>
  </w:style>
  <w:style w:type="paragraph" w:styleId="HTMLPreformatted">
    <w:name w:val="HTML Preformatted"/>
    <w:basedOn w:val="Normal"/>
    <w:link w:val="HTMLPreformattedChar"/>
    <w:rsid w:val="003305A4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3305A4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3305A4"/>
    <w:pPr>
      <w:ind w:left="200" w:hanging="200"/>
    </w:pPr>
  </w:style>
  <w:style w:type="paragraph" w:styleId="Index2">
    <w:name w:val="index 2"/>
    <w:basedOn w:val="Normal"/>
    <w:next w:val="Normal"/>
    <w:autoRedefine/>
    <w:rsid w:val="003305A4"/>
    <w:pPr>
      <w:ind w:left="400" w:hanging="200"/>
    </w:pPr>
  </w:style>
  <w:style w:type="paragraph" w:styleId="Index3">
    <w:name w:val="index 3"/>
    <w:basedOn w:val="Normal"/>
    <w:next w:val="Normal"/>
    <w:autoRedefine/>
    <w:rsid w:val="003305A4"/>
    <w:pPr>
      <w:ind w:left="600" w:hanging="200"/>
    </w:pPr>
  </w:style>
  <w:style w:type="paragraph" w:styleId="Index4">
    <w:name w:val="index 4"/>
    <w:basedOn w:val="Normal"/>
    <w:next w:val="Normal"/>
    <w:autoRedefine/>
    <w:rsid w:val="003305A4"/>
    <w:pPr>
      <w:ind w:left="800" w:hanging="200"/>
    </w:pPr>
  </w:style>
  <w:style w:type="paragraph" w:styleId="Index5">
    <w:name w:val="index 5"/>
    <w:basedOn w:val="Normal"/>
    <w:next w:val="Normal"/>
    <w:autoRedefine/>
    <w:rsid w:val="003305A4"/>
    <w:pPr>
      <w:ind w:left="1000" w:hanging="200"/>
    </w:pPr>
  </w:style>
  <w:style w:type="paragraph" w:styleId="Index6">
    <w:name w:val="index 6"/>
    <w:basedOn w:val="Normal"/>
    <w:next w:val="Normal"/>
    <w:autoRedefine/>
    <w:rsid w:val="003305A4"/>
    <w:pPr>
      <w:ind w:left="1200" w:hanging="200"/>
    </w:pPr>
  </w:style>
  <w:style w:type="paragraph" w:styleId="Index7">
    <w:name w:val="index 7"/>
    <w:basedOn w:val="Normal"/>
    <w:next w:val="Normal"/>
    <w:autoRedefine/>
    <w:rsid w:val="003305A4"/>
    <w:pPr>
      <w:ind w:left="1400" w:hanging="200"/>
    </w:pPr>
  </w:style>
  <w:style w:type="paragraph" w:styleId="Index8">
    <w:name w:val="index 8"/>
    <w:basedOn w:val="Normal"/>
    <w:next w:val="Normal"/>
    <w:autoRedefine/>
    <w:rsid w:val="003305A4"/>
    <w:pPr>
      <w:ind w:left="1600" w:hanging="200"/>
    </w:pPr>
  </w:style>
  <w:style w:type="paragraph" w:styleId="Index9">
    <w:name w:val="index 9"/>
    <w:basedOn w:val="Normal"/>
    <w:next w:val="Normal"/>
    <w:autoRedefine/>
    <w:rsid w:val="003305A4"/>
    <w:pPr>
      <w:ind w:left="1800" w:hanging="200"/>
    </w:pPr>
  </w:style>
  <w:style w:type="paragraph" w:styleId="IndexHeading">
    <w:name w:val="index heading"/>
    <w:basedOn w:val="Normal"/>
    <w:next w:val="Index1"/>
    <w:rsid w:val="003305A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5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5A4"/>
    <w:rPr>
      <w:b/>
      <w:bCs/>
      <w:i/>
      <w:iCs/>
      <w:color w:val="4F81BD" w:themeColor="accent1"/>
    </w:rPr>
  </w:style>
  <w:style w:type="paragraph" w:styleId="List">
    <w:name w:val="List"/>
    <w:basedOn w:val="Normal"/>
    <w:rsid w:val="003305A4"/>
    <w:pPr>
      <w:ind w:left="360" w:hanging="360"/>
      <w:contextualSpacing/>
    </w:pPr>
  </w:style>
  <w:style w:type="paragraph" w:styleId="List2">
    <w:name w:val="List 2"/>
    <w:basedOn w:val="Normal"/>
    <w:rsid w:val="003305A4"/>
    <w:pPr>
      <w:ind w:left="720" w:hanging="360"/>
      <w:contextualSpacing/>
    </w:pPr>
  </w:style>
  <w:style w:type="paragraph" w:styleId="List3">
    <w:name w:val="List 3"/>
    <w:basedOn w:val="Normal"/>
    <w:rsid w:val="003305A4"/>
    <w:pPr>
      <w:ind w:left="1080" w:hanging="360"/>
      <w:contextualSpacing/>
    </w:pPr>
  </w:style>
  <w:style w:type="paragraph" w:styleId="List4">
    <w:name w:val="List 4"/>
    <w:basedOn w:val="Normal"/>
    <w:rsid w:val="003305A4"/>
    <w:pPr>
      <w:ind w:left="1440" w:hanging="360"/>
      <w:contextualSpacing/>
    </w:pPr>
  </w:style>
  <w:style w:type="paragraph" w:styleId="List5">
    <w:name w:val="List 5"/>
    <w:basedOn w:val="Normal"/>
    <w:rsid w:val="003305A4"/>
    <w:pPr>
      <w:ind w:left="1800" w:hanging="360"/>
      <w:contextualSpacing/>
    </w:pPr>
  </w:style>
  <w:style w:type="paragraph" w:styleId="ListBullet">
    <w:name w:val="List Bullet"/>
    <w:basedOn w:val="Normal"/>
    <w:rsid w:val="003305A4"/>
    <w:pPr>
      <w:numPr>
        <w:numId w:val="4"/>
      </w:numPr>
      <w:contextualSpacing/>
    </w:pPr>
  </w:style>
  <w:style w:type="paragraph" w:styleId="ListBullet2">
    <w:name w:val="List Bullet 2"/>
    <w:basedOn w:val="Normal"/>
    <w:rsid w:val="003305A4"/>
    <w:pPr>
      <w:numPr>
        <w:numId w:val="5"/>
      </w:numPr>
      <w:contextualSpacing/>
    </w:pPr>
  </w:style>
  <w:style w:type="paragraph" w:styleId="ListBullet3">
    <w:name w:val="List Bullet 3"/>
    <w:basedOn w:val="Normal"/>
    <w:rsid w:val="003305A4"/>
    <w:pPr>
      <w:numPr>
        <w:numId w:val="6"/>
      </w:numPr>
      <w:contextualSpacing/>
    </w:pPr>
  </w:style>
  <w:style w:type="paragraph" w:styleId="ListBullet4">
    <w:name w:val="List Bullet 4"/>
    <w:basedOn w:val="Normal"/>
    <w:rsid w:val="003305A4"/>
    <w:pPr>
      <w:numPr>
        <w:numId w:val="7"/>
      </w:numPr>
      <w:contextualSpacing/>
    </w:pPr>
  </w:style>
  <w:style w:type="paragraph" w:styleId="ListBullet5">
    <w:name w:val="List Bullet 5"/>
    <w:basedOn w:val="Normal"/>
    <w:rsid w:val="003305A4"/>
    <w:pPr>
      <w:numPr>
        <w:numId w:val="8"/>
      </w:numPr>
      <w:contextualSpacing/>
    </w:pPr>
  </w:style>
  <w:style w:type="paragraph" w:styleId="ListContinue">
    <w:name w:val="List Continue"/>
    <w:basedOn w:val="Normal"/>
    <w:rsid w:val="003305A4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3305A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3305A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3305A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3305A4"/>
    <w:pPr>
      <w:spacing w:after="120"/>
      <w:ind w:left="1800"/>
      <w:contextualSpacing/>
    </w:pPr>
  </w:style>
  <w:style w:type="paragraph" w:styleId="ListNumber">
    <w:name w:val="List Number"/>
    <w:basedOn w:val="Normal"/>
    <w:rsid w:val="003305A4"/>
    <w:pPr>
      <w:numPr>
        <w:numId w:val="9"/>
      </w:numPr>
      <w:contextualSpacing/>
    </w:pPr>
  </w:style>
  <w:style w:type="paragraph" w:styleId="ListNumber2">
    <w:name w:val="List Number 2"/>
    <w:basedOn w:val="Normal"/>
    <w:rsid w:val="003305A4"/>
    <w:pPr>
      <w:numPr>
        <w:numId w:val="10"/>
      </w:numPr>
      <w:contextualSpacing/>
    </w:pPr>
  </w:style>
  <w:style w:type="paragraph" w:styleId="ListNumber3">
    <w:name w:val="List Number 3"/>
    <w:basedOn w:val="Normal"/>
    <w:rsid w:val="003305A4"/>
    <w:pPr>
      <w:numPr>
        <w:numId w:val="11"/>
      </w:numPr>
      <w:contextualSpacing/>
    </w:pPr>
  </w:style>
  <w:style w:type="paragraph" w:styleId="ListNumber4">
    <w:name w:val="List Number 4"/>
    <w:basedOn w:val="Normal"/>
    <w:rsid w:val="003305A4"/>
    <w:pPr>
      <w:numPr>
        <w:numId w:val="12"/>
      </w:numPr>
      <w:contextualSpacing/>
    </w:pPr>
  </w:style>
  <w:style w:type="paragraph" w:styleId="ListNumber5">
    <w:name w:val="List Number 5"/>
    <w:basedOn w:val="Normal"/>
    <w:rsid w:val="003305A4"/>
    <w:pPr>
      <w:numPr>
        <w:numId w:val="13"/>
      </w:numPr>
      <w:contextualSpacing/>
    </w:pPr>
  </w:style>
  <w:style w:type="paragraph" w:styleId="MacroText">
    <w:name w:val="macro"/>
    <w:link w:val="MacroTextChar"/>
    <w:rsid w:val="00330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3305A4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330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305A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305A4"/>
  </w:style>
  <w:style w:type="paragraph" w:styleId="NormalWeb">
    <w:name w:val="Normal (Web)"/>
    <w:basedOn w:val="Normal"/>
    <w:rsid w:val="003305A4"/>
    <w:rPr>
      <w:sz w:val="24"/>
      <w:szCs w:val="24"/>
    </w:rPr>
  </w:style>
  <w:style w:type="paragraph" w:styleId="NormalIndent">
    <w:name w:val="Normal Indent"/>
    <w:basedOn w:val="Normal"/>
    <w:rsid w:val="003305A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305A4"/>
  </w:style>
  <w:style w:type="character" w:customStyle="1" w:styleId="NoteHeadingChar">
    <w:name w:val="Note Heading Char"/>
    <w:basedOn w:val="DefaultParagraphFont"/>
    <w:link w:val="NoteHeading"/>
    <w:rsid w:val="003305A4"/>
  </w:style>
  <w:style w:type="paragraph" w:styleId="Quote">
    <w:name w:val="Quote"/>
    <w:basedOn w:val="Normal"/>
    <w:next w:val="Normal"/>
    <w:link w:val="QuoteChar"/>
    <w:uiPriority w:val="29"/>
    <w:qFormat/>
    <w:rsid w:val="003305A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05A4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rsid w:val="003305A4"/>
  </w:style>
  <w:style w:type="character" w:customStyle="1" w:styleId="SalutationChar">
    <w:name w:val="Salutation Char"/>
    <w:basedOn w:val="DefaultParagraphFont"/>
    <w:link w:val="Salutation"/>
    <w:rsid w:val="003305A4"/>
  </w:style>
  <w:style w:type="paragraph" w:styleId="Signature">
    <w:name w:val="Signature"/>
    <w:basedOn w:val="Normal"/>
    <w:link w:val="SignatureChar"/>
    <w:rsid w:val="003305A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3305A4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05A4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822B-5E22-495A-8EE9-BEF1BF22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541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IEEE/PES Transformers Committee</vt:lpstr>
    </vt:vector>
  </TitlesOfParts>
  <Company>IEEE/PES Transformers Committee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IEEE/PES Transformers Committee</dc:title>
  <dc:creator>Greg Anderson</dc:creator>
  <cp:keywords>presentation</cp:keywords>
  <cp:lastModifiedBy>Tammy Behrens</cp:lastModifiedBy>
  <cp:revision>9</cp:revision>
  <cp:lastPrinted>2014-02-10T16:39:00Z</cp:lastPrinted>
  <dcterms:created xsi:type="dcterms:W3CDTF">2014-02-07T20:26:00Z</dcterms:created>
  <dcterms:modified xsi:type="dcterms:W3CDTF">2014-02-10T16:39:00Z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