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4C" w:rsidRPr="00682AFD" w:rsidRDefault="009E688D" w:rsidP="00495FFD">
      <w:pPr>
        <w:pStyle w:val="Title"/>
        <w:rPr>
          <w:rFonts w:cs="Arial"/>
          <w:szCs w:val="28"/>
        </w:rPr>
      </w:pPr>
      <w:bookmarkStart w:id="0" w:name="_GoBack"/>
      <w:bookmarkEnd w:id="0"/>
      <w:r w:rsidRPr="00682AFD">
        <w:rPr>
          <w:rFonts w:cs="Arial"/>
          <w:szCs w:val="28"/>
        </w:rPr>
        <w:t>I</w:t>
      </w:r>
      <w:r w:rsidR="00D8454C" w:rsidRPr="00682AFD">
        <w:rPr>
          <w:rFonts w:cs="Arial"/>
          <w:szCs w:val="28"/>
        </w:rPr>
        <w:t>EEE/PES TRANSFORMERS COMMITTEE</w:t>
      </w:r>
    </w:p>
    <w:p w:rsidR="008E2A6D" w:rsidRPr="00682AFD" w:rsidRDefault="005924CD" w:rsidP="00495FFD">
      <w:pPr>
        <w:ind w:right="-9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2016</w:t>
      </w:r>
      <w:r w:rsidR="00393A82" w:rsidRPr="00682AFD">
        <w:rPr>
          <w:rFonts w:ascii="Arial" w:hAnsi="Arial" w:cs="Arial"/>
          <w:b/>
          <w:sz w:val="24"/>
          <w:szCs w:val="24"/>
        </w:rPr>
        <w:t xml:space="preserve"> Meeting</w:t>
      </w:r>
      <w:r w:rsidR="008E2A6D" w:rsidRPr="00682AFD">
        <w:rPr>
          <w:rFonts w:ascii="Arial" w:hAnsi="Arial" w:cs="Arial"/>
          <w:b/>
          <w:sz w:val="24"/>
          <w:szCs w:val="24"/>
        </w:rPr>
        <w:t xml:space="preserve">; </w:t>
      </w:r>
      <w:r>
        <w:rPr>
          <w:rFonts w:ascii="Arial" w:hAnsi="Arial" w:cs="Arial"/>
          <w:b/>
          <w:sz w:val="24"/>
          <w:szCs w:val="24"/>
        </w:rPr>
        <w:t>Atlanta, GA</w:t>
      </w:r>
      <w:r w:rsidR="00F16574">
        <w:rPr>
          <w:rFonts w:ascii="Arial" w:hAnsi="Arial" w:cs="Arial"/>
          <w:b/>
          <w:sz w:val="24"/>
          <w:szCs w:val="24"/>
        </w:rPr>
        <w:t>,</w:t>
      </w:r>
      <w:r w:rsidR="00BD198F" w:rsidRPr="00682AFD">
        <w:rPr>
          <w:rFonts w:ascii="Arial" w:hAnsi="Arial" w:cs="Arial"/>
          <w:b/>
          <w:sz w:val="24"/>
          <w:szCs w:val="24"/>
        </w:rPr>
        <w:t xml:space="preserve"> USA</w:t>
      </w:r>
    </w:p>
    <w:p w:rsidR="0018744B" w:rsidRPr="00682AFD" w:rsidRDefault="0018744B" w:rsidP="00682AFD">
      <w:pPr>
        <w:spacing w:after="120"/>
        <w:ind w:right="-86"/>
        <w:jc w:val="center"/>
        <w:rPr>
          <w:rFonts w:ascii="Arial" w:hAnsi="Arial" w:cs="Arial"/>
          <w:b/>
          <w:sz w:val="24"/>
          <w:szCs w:val="24"/>
        </w:rPr>
      </w:pPr>
      <w:r w:rsidRPr="00682AFD">
        <w:rPr>
          <w:rFonts w:ascii="Arial" w:hAnsi="Arial" w:cs="Arial"/>
          <w:b/>
          <w:sz w:val="24"/>
          <w:szCs w:val="24"/>
        </w:rPr>
        <w:t xml:space="preserve">Agenda - </w:t>
      </w:r>
      <w:r w:rsidR="0012339B" w:rsidRPr="00682AFD">
        <w:rPr>
          <w:rFonts w:ascii="Arial" w:hAnsi="Arial" w:cs="Arial"/>
          <w:b/>
          <w:sz w:val="24"/>
          <w:szCs w:val="24"/>
        </w:rPr>
        <w:t>General Session</w:t>
      </w:r>
    </w:p>
    <w:p w:rsidR="00682AFD" w:rsidRDefault="00682AFD" w:rsidP="00682AFD">
      <w:pPr>
        <w:pBdr>
          <w:top w:val="single" w:sz="4" w:space="1" w:color="auto"/>
        </w:pBdr>
        <w:ind w:right="-86"/>
        <w:contextualSpacing/>
        <w:jc w:val="center"/>
        <w:rPr>
          <w:rFonts w:ascii="Arial" w:hAnsi="Arial" w:cs="Arial"/>
        </w:rPr>
      </w:pPr>
    </w:p>
    <w:p w:rsidR="009E688D" w:rsidRPr="00682AFD" w:rsidRDefault="00D8454C" w:rsidP="00682AFD">
      <w:pPr>
        <w:pBdr>
          <w:top w:val="single" w:sz="4" w:space="1" w:color="auto"/>
        </w:pBdr>
        <w:ind w:right="-86"/>
        <w:contextualSpacing/>
        <w:jc w:val="center"/>
        <w:rPr>
          <w:rFonts w:ascii="Arial" w:hAnsi="Arial" w:cs="Arial"/>
        </w:rPr>
      </w:pPr>
      <w:r w:rsidRPr="00682AFD">
        <w:rPr>
          <w:rFonts w:ascii="Arial" w:hAnsi="Arial" w:cs="Arial"/>
          <w:b/>
        </w:rPr>
        <w:t>Chair:</w:t>
      </w:r>
      <w:r w:rsidRPr="00682AFD">
        <w:rPr>
          <w:rFonts w:ascii="Arial" w:hAnsi="Arial" w:cs="Arial"/>
        </w:rPr>
        <w:t xml:space="preserve"> </w:t>
      </w:r>
      <w:r w:rsidR="005924CD" w:rsidRPr="00682AFD">
        <w:rPr>
          <w:rFonts w:ascii="Arial" w:hAnsi="Arial" w:cs="Arial"/>
        </w:rPr>
        <w:t>Stephen Antosz</w:t>
      </w:r>
      <w:r w:rsidR="009E688D" w:rsidRPr="00682AFD">
        <w:rPr>
          <w:rFonts w:ascii="Arial" w:hAnsi="Arial" w:cs="Arial"/>
        </w:rPr>
        <w:t xml:space="preserve">        </w:t>
      </w:r>
      <w:r w:rsidR="000E4973" w:rsidRPr="00682AFD">
        <w:rPr>
          <w:rFonts w:ascii="Arial" w:hAnsi="Arial" w:cs="Arial"/>
          <w:b/>
        </w:rPr>
        <w:t>Vice C</w:t>
      </w:r>
      <w:r w:rsidRPr="00682AFD">
        <w:rPr>
          <w:rFonts w:ascii="Arial" w:hAnsi="Arial" w:cs="Arial"/>
          <w:b/>
        </w:rPr>
        <w:t>hair:</w:t>
      </w:r>
      <w:r w:rsidRPr="00682AFD">
        <w:rPr>
          <w:rFonts w:ascii="Arial" w:hAnsi="Arial" w:cs="Arial"/>
        </w:rPr>
        <w:t xml:space="preserve"> </w:t>
      </w:r>
      <w:r w:rsidR="005924CD">
        <w:rPr>
          <w:rFonts w:ascii="Arial" w:hAnsi="Arial" w:cs="Arial"/>
        </w:rPr>
        <w:t>Sue</w:t>
      </w:r>
      <w:r w:rsidR="005924CD" w:rsidRPr="00682AFD">
        <w:rPr>
          <w:rFonts w:ascii="Arial" w:hAnsi="Arial" w:cs="Arial"/>
        </w:rPr>
        <w:t xml:space="preserve"> McNelly</w:t>
      </w:r>
      <w:r w:rsidR="009E688D" w:rsidRPr="00682AFD">
        <w:rPr>
          <w:rFonts w:ascii="Arial" w:hAnsi="Arial" w:cs="Arial"/>
        </w:rPr>
        <w:t xml:space="preserve">        </w:t>
      </w:r>
      <w:r w:rsidRPr="00682AFD">
        <w:rPr>
          <w:rFonts w:ascii="Arial" w:hAnsi="Arial" w:cs="Arial"/>
          <w:b/>
        </w:rPr>
        <w:t>Secretary:</w:t>
      </w:r>
      <w:r w:rsidR="007C1A54" w:rsidRPr="00682AFD">
        <w:rPr>
          <w:rFonts w:ascii="Arial" w:hAnsi="Arial" w:cs="Arial"/>
          <w:b/>
        </w:rPr>
        <w:t xml:space="preserve"> </w:t>
      </w:r>
      <w:r w:rsidR="005924CD" w:rsidRPr="00682AFD">
        <w:rPr>
          <w:rFonts w:ascii="Arial" w:hAnsi="Arial" w:cs="Arial"/>
        </w:rPr>
        <w:t>Bruce Forsyth</w:t>
      </w:r>
    </w:p>
    <w:p w:rsidR="00D8454C" w:rsidRDefault="00F51037" w:rsidP="005924CD">
      <w:pPr>
        <w:pBdr>
          <w:bottom w:val="single" w:sz="4" w:space="1" w:color="auto"/>
        </w:pBdr>
        <w:spacing w:before="80"/>
        <w:jc w:val="center"/>
        <w:rPr>
          <w:rFonts w:ascii="Arial" w:hAnsi="Arial" w:cs="Arial"/>
        </w:rPr>
      </w:pPr>
      <w:r w:rsidRPr="00682AFD">
        <w:rPr>
          <w:rFonts w:ascii="Arial" w:hAnsi="Arial" w:cs="Arial"/>
          <w:b/>
        </w:rPr>
        <w:t>Treasurer:</w:t>
      </w:r>
      <w:r w:rsidRPr="00682AFD">
        <w:rPr>
          <w:rFonts w:ascii="Arial" w:hAnsi="Arial" w:cs="Arial"/>
        </w:rPr>
        <w:t xml:space="preserve"> Greg </w:t>
      </w:r>
      <w:r w:rsidR="00114A76" w:rsidRPr="00682AFD">
        <w:rPr>
          <w:rFonts w:ascii="Arial" w:hAnsi="Arial" w:cs="Arial"/>
        </w:rPr>
        <w:t>Anderson</w:t>
      </w:r>
      <w:r w:rsidR="006F4AA9" w:rsidRPr="00682AFD">
        <w:rPr>
          <w:rFonts w:ascii="Arial" w:hAnsi="Arial" w:cs="Arial"/>
        </w:rPr>
        <w:t xml:space="preserve">     </w:t>
      </w:r>
      <w:r w:rsidR="006F4AA9" w:rsidRPr="00682AFD">
        <w:rPr>
          <w:rFonts w:ascii="Arial" w:hAnsi="Arial" w:cs="Arial"/>
          <w:b/>
        </w:rPr>
        <w:t>Awards Chair/Past Chair:</w:t>
      </w:r>
      <w:r w:rsidR="006F4AA9" w:rsidRPr="00682AFD">
        <w:rPr>
          <w:rFonts w:ascii="Arial" w:hAnsi="Arial" w:cs="Arial"/>
        </w:rPr>
        <w:t xml:space="preserve"> </w:t>
      </w:r>
      <w:r w:rsidR="005924CD">
        <w:rPr>
          <w:rFonts w:ascii="Arial" w:hAnsi="Arial" w:cs="Arial"/>
        </w:rPr>
        <w:t xml:space="preserve">Don </w:t>
      </w:r>
      <w:proofErr w:type="spellStart"/>
      <w:r w:rsidR="005924CD">
        <w:rPr>
          <w:rFonts w:ascii="Arial" w:hAnsi="Arial" w:cs="Arial"/>
        </w:rPr>
        <w:t>Platts</w:t>
      </w:r>
      <w:proofErr w:type="spellEnd"/>
      <w:r w:rsidR="005924CD">
        <w:rPr>
          <w:rFonts w:ascii="Arial" w:hAnsi="Arial" w:cs="Arial"/>
        </w:rPr>
        <w:t xml:space="preserve">  </w:t>
      </w:r>
      <w:r w:rsidR="009E688D" w:rsidRPr="00682AFD">
        <w:rPr>
          <w:rFonts w:ascii="Arial" w:hAnsi="Arial" w:cs="Arial"/>
        </w:rPr>
        <w:t xml:space="preserve">   </w:t>
      </w:r>
      <w:r w:rsidR="009E688D" w:rsidRPr="00682AFD">
        <w:rPr>
          <w:rFonts w:ascii="Arial" w:hAnsi="Arial" w:cs="Arial"/>
          <w:b/>
        </w:rPr>
        <w:t>Standards Coordinator:</w:t>
      </w:r>
      <w:r w:rsidR="009E688D" w:rsidRPr="00682AFD">
        <w:rPr>
          <w:rFonts w:ascii="Arial" w:hAnsi="Arial" w:cs="Arial"/>
        </w:rPr>
        <w:t xml:space="preserve"> </w:t>
      </w:r>
      <w:r w:rsidR="005924CD">
        <w:rPr>
          <w:rFonts w:ascii="Arial" w:hAnsi="Arial" w:cs="Arial"/>
        </w:rPr>
        <w:t>Jim Graham</w:t>
      </w:r>
    </w:p>
    <w:p w:rsidR="00682AFD" w:rsidRPr="00682AFD" w:rsidRDefault="00682AFD" w:rsidP="00682AFD">
      <w:pPr>
        <w:pBdr>
          <w:bottom w:val="single" w:sz="4" w:space="1" w:color="auto"/>
        </w:pBdr>
        <w:ind w:right="-86"/>
        <w:jc w:val="center"/>
        <w:rPr>
          <w:rFonts w:ascii="Arial" w:hAnsi="Arial" w:cs="Arial"/>
          <w:b/>
        </w:rPr>
      </w:pPr>
    </w:p>
    <w:p w:rsidR="008E2A6D" w:rsidRPr="00682AFD" w:rsidRDefault="006A5227" w:rsidP="00682AFD">
      <w:pPr>
        <w:spacing w:before="240"/>
        <w:rPr>
          <w:rFonts w:ascii="Arial" w:hAnsi="Arial" w:cs="Arial"/>
          <w:b/>
          <w:sz w:val="22"/>
          <w:szCs w:val="22"/>
        </w:rPr>
      </w:pPr>
      <w:r w:rsidRPr="00682AFD">
        <w:rPr>
          <w:rFonts w:ascii="Arial" w:hAnsi="Arial" w:cs="Arial"/>
          <w:b/>
          <w:sz w:val="22"/>
          <w:szCs w:val="22"/>
        </w:rPr>
        <w:t>Opening Session</w:t>
      </w:r>
    </w:p>
    <w:p w:rsidR="008E2A6D" w:rsidRPr="00682AFD" w:rsidRDefault="00495FFD">
      <w:pPr>
        <w:rPr>
          <w:rFonts w:ascii="Arial" w:hAnsi="Arial" w:cs="Arial"/>
          <w:b/>
          <w:u w:val="single"/>
        </w:rPr>
      </w:pPr>
      <w:r w:rsidRPr="00682AFD">
        <w:rPr>
          <w:rFonts w:ascii="Arial" w:hAnsi="Arial" w:cs="Arial"/>
          <w:b/>
          <w:u w:val="single"/>
        </w:rPr>
        <w:t xml:space="preserve">Monday, </w:t>
      </w:r>
      <w:r w:rsidR="005924CD">
        <w:rPr>
          <w:rFonts w:ascii="Arial" w:hAnsi="Arial" w:cs="Arial"/>
          <w:b/>
          <w:u w:val="single"/>
        </w:rPr>
        <w:t>March 2</w:t>
      </w:r>
      <w:r w:rsidR="00BC3A19">
        <w:rPr>
          <w:rFonts w:ascii="Arial" w:hAnsi="Arial" w:cs="Arial"/>
          <w:b/>
          <w:u w:val="single"/>
        </w:rPr>
        <w:t>1:</w:t>
      </w:r>
      <w:r w:rsidR="00A85EC5" w:rsidRPr="00682AFD">
        <w:rPr>
          <w:rFonts w:ascii="Arial" w:hAnsi="Arial" w:cs="Arial"/>
          <w:b/>
          <w:u w:val="single"/>
        </w:rPr>
        <w:t xml:space="preserve"> 8:00</w:t>
      </w:r>
      <w:r w:rsidR="001430BC" w:rsidRPr="00682AFD">
        <w:rPr>
          <w:rFonts w:ascii="Arial" w:hAnsi="Arial" w:cs="Arial"/>
          <w:b/>
          <w:u w:val="single"/>
        </w:rPr>
        <w:t xml:space="preserve"> am</w:t>
      </w:r>
      <w:r w:rsidR="00A85EC5" w:rsidRPr="00682AFD">
        <w:rPr>
          <w:rFonts w:ascii="Arial" w:hAnsi="Arial" w:cs="Arial"/>
          <w:b/>
          <w:u w:val="single"/>
        </w:rPr>
        <w:t xml:space="preserve"> - </w:t>
      </w:r>
      <w:r w:rsidR="00BC352E" w:rsidRPr="00682AFD">
        <w:rPr>
          <w:rFonts w:ascii="Arial" w:hAnsi="Arial" w:cs="Arial"/>
          <w:b/>
          <w:u w:val="single"/>
        </w:rPr>
        <w:t>9:1</w:t>
      </w:r>
      <w:r w:rsidR="00A22AC9">
        <w:rPr>
          <w:rFonts w:ascii="Arial" w:hAnsi="Arial" w:cs="Arial"/>
          <w:b/>
          <w:u w:val="single"/>
        </w:rPr>
        <w:t>5</w:t>
      </w:r>
      <w:r w:rsidR="008E2A6D" w:rsidRPr="00682AFD">
        <w:rPr>
          <w:rFonts w:ascii="Arial" w:hAnsi="Arial" w:cs="Arial"/>
          <w:b/>
          <w:u w:val="single"/>
        </w:rPr>
        <w:t xml:space="preserve"> am</w:t>
      </w:r>
    </w:p>
    <w:p w:rsidR="008E2A6D" w:rsidRPr="00682AFD" w:rsidRDefault="00682AFD" w:rsidP="00F14DE4">
      <w:pPr>
        <w:tabs>
          <w:tab w:val="left" w:pos="7560"/>
        </w:tabs>
        <w:rPr>
          <w:rFonts w:ascii="Arial" w:hAnsi="Arial" w:cs="Arial"/>
          <w:bCs/>
        </w:rPr>
      </w:pPr>
      <w:r w:rsidRPr="00682AFD">
        <w:rPr>
          <w:rFonts w:ascii="Arial" w:hAnsi="Arial" w:cs="Arial"/>
          <w:bCs/>
        </w:rPr>
        <w:t>(</w:t>
      </w:r>
      <w:proofErr w:type="gramStart"/>
      <w:r w:rsidRPr="00682AFD">
        <w:rPr>
          <w:rFonts w:ascii="Arial" w:hAnsi="Arial" w:cs="Arial"/>
          <w:bCs/>
        </w:rPr>
        <w:t>rosters</w:t>
      </w:r>
      <w:proofErr w:type="gramEnd"/>
      <w:r w:rsidRPr="00682AFD">
        <w:rPr>
          <w:rFonts w:ascii="Arial" w:hAnsi="Arial" w:cs="Arial"/>
          <w:bCs/>
        </w:rPr>
        <w:t xml:space="preserve"> circulated and attendance recorded as eligibility for Committee membership)</w:t>
      </w:r>
    </w:p>
    <w:p w:rsidR="00D8454C" w:rsidRPr="00682AFD" w:rsidRDefault="00A85EC5" w:rsidP="004A3D12">
      <w:pPr>
        <w:numPr>
          <w:ilvl w:val="0"/>
          <w:numId w:val="35"/>
        </w:numPr>
        <w:tabs>
          <w:tab w:val="left" w:pos="540"/>
          <w:tab w:val="left" w:pos="7740"/>
        </w:tabs>
        <w:spacing w:before="120" w:after="60"/>
        <w:ind w:left="540" w:right="-360" w:hanging="540"/>
        <w:rPr>
          <w:rFonts w:ascii="Arial" w:hAnsi="Arial" w:cs="Arial"/>
        </w:rPr>
      </w:pPr>
      <w:r w:rsidRPr="00682AFD">
        <w:rPr>
          <w:rFonts w:ascii="Arial" w:hAnsi="Arial" w:cs="Arial"/>
        </w:rPr>
        <w:t>Welcome</w:t>
      </w:r>
      <w:r w:rsidR="00D8454C" w:rsidRPr="00682AFD">
        <w:rPr>
          <w:rFonts w:ascii="Arial" w:hAnsi="Arial" w:cs="Arial"/>
        </w:rPr>
        <w:t xml:space="preserve"> and Announcements</w:t>
      </w:r>
      <w:r w:rsidR="00FA0EE8" w:rsidRPr="00682AFD">
        <w:rPr>
          <w:rFonts w:ascii="Arial" w:hAnsi="Arial" w:cs="Arial"/>
        </w:rPr>
        <w:t xml:space="preserve"> </w:t>
      </w:r>
      <w:r w:rsidR="00D8454C" w:rsidRPr="00682AFD">
        <w:rPr>
          <w:rFonts w:ascii="Arial" w:hAnsi="Arial" w:cs="Arial"/>
        </w:rPr>
        <w:tab/>
      </w:r>
      <w:r w:rsidR="005924CD" w:rsidRPr="00682AFD">
        <w:rPr>
          <w:rFonts w:ascii="Arial" w:hAnsi="Arial" w:cs="Arial"/>
        </w:rPr>
        <w:t>Stephen Antosz</w:t>
      </w:r>
    </w:p>
    <w:p w:rsidR="000E37BE" w:rsidRPr="00682AFD" w:rsidRDefault="000E37BE" w:rsidP="004A3D12">
      <w:pPr>
        <w:numPr>
          <w:ilvl w:val="0"/>
          <w:numId w:val="35"/>
        </w:numPr>
        <w:tabs>
          <w:tab w:val="left" w:pos="540"/>
          <w:tab w:val="left" w:pos="7740"/>
        </w:tabs>
        <w:spacing w:after="60"/>
        <w:ind w:left="540" w:right="-360" w:hanging="540"/>
        <w:rPr>
          <w:rFonts w:ascii="Arial" w:hAnsi="Arial" w:cs="Arial"/>
        </w:rPr>
      </w:pPr>
      <w:r w:rsidRPr="00682AFD">
        <w:rPr>
          <w:rFonts w:ascii="Arial" w:hAnsi="Arial" w:cs="Arial"/>
        </w:rPr>
        <w:t xml:space="preserve">Approval of Agenda </w:t>
      </w:r>
      <w:r w:rsidRPr="00682AFD">
        <w:rPr>
          <w:rFonts w:ascii="Arial" w:hAnsi="Arial" w:cs="Arial"/>
        </w:rPr>
        <w:tab/>
      </w:r>
      <w:r w:rsidR="005924CD" w:rsidRPr="00682AFD">
        <w:rPr>
          <w:rFonts w:ascii="Arial" w:hAnsi="Arial" w:cs="Arial"/>
        </w:rPr>
        <w:t>Stephen Antosz</w:t>
      </w:r>
    </w:p>
    <w:p w:rsidR="00D8454C" w:rsidRPr="00682AFD" w:rsidRDefault="00D8454C" w:rsidP="004A3D12">
      <w:pPr>
        <w:numPr>
          <w:ilvl w:val="0"/>
          <w:numId w:val="35"/>
        </w:numPr>
        <w:tabs>
          <w:tab w:val="left" w:pos="540"/>
          <w:tab w:val="left" w:pos="720"/>
          <w:tab w:val="left" w:pos="7740"/>
        </w:tabs>
        <w:spacing w:after="60"/>
        <w:ind w:left="540" w:right="-360" w:hanging="540"/>
        <w:rPr>
          <w:rFonts w:ascii="Arial" w:hAnsi="Arial" w:cs="Arial"/>
        </w:rPr>
      </w:pPr>
      <w:r w:rsidRPr="00682AFD">
        <w:rPr>
          <w:rFonts w:ascii="Arial" w:hAnsi="Arial" w:cs="Arial"/>
        </w:rPr>
        <w:t xml:space="preserve">Approval of Minutes from </w:t>
      </w:r>
      <w:r w:rsidR="00BC3A19">
        <w:rPr>
          <w:rFonts w:ascii="Arial" w:hAnsi="Arial" w:cs="Arial"/>
        </w:rPr>
        <w:t>Spring</w:t>
      </w:r>
      <w:r w:rsidR="00BC352E" w:rsidRPr="00682AFD">
        <w:rPr>
          <w:rFonts w:ascii="Arial" w:hAnsi="Arial" w:cs="Arial"/>
        </w:rPr>
        <w:t xml:space="preserve"> 201</w:t>
      </w:r>
      <w:r w:rsidR="00BC3A19">
        <w:rPr>
          <w:rFonts w:ascii="Arial" w:hAnsi="Arial" w:cs="Arial"/>
        </w:rPr>
        <w:t>5</w:t>
      </w:r>
      <w:r w:rsidRPr="00682AFD">
        <w:rPr>
          <w:rFonts w:ascii="Arial" w:hAnsi="Arial" w:cs="Arial"/>
        </w:rPr>
        <w:t xml:space="preserve"> Meeting</w:t>
      </w:r>
      <w:r w:rsidR="00FA0EE8" w:rsidRPr="00682AFD">
        <w:rPr>
          <w:rFonts w:ascii="Arial" w:hAnsi="Arial" w:cs="Arial"/>
        </w:rPr>
        <w:t xml:space="preserve"> </w:t>
      </w:r>
      <w:r w:rsidRPr="00682AFD">
        <w:rPr>
          <w:rFonts w:ascii="Arial" w:hAnsi="Arial" w:cs="Arial"/>
        </w:rPr>
        <w:tab/>
      </w:r>
      <w:r w:rsidR="005924CD" w:rsidRPr="00682AFD">
        <w:rPr>
          <w:rFonts w:ascii="Arial" w:hAnsi="Arial" w:cs="Arial"/>
        </w:rPr>
        <w:t>Stephen Antosz</w:t>
      </w:r>
    </w:p>
    <w:p w:rsidR="00125596" w:rsidRPr="00682AFD" w:rsidRDefault="00125596" w:rsidP="004A3D12">
      <w:pPr>
        <w:numPr>
          <w:ilvl w:val="0"/>
          <w:numId w:val="35"/>
        </w:numPr>
        <w:tabs>
          <w:tab w:val="left" w:pos="540"/>
          <w:tab w:val="left" w:pos="7740"/>
        </w:tabs>
        <w:spacing w:after="60"/>
        <w:ind w:left="540" w:right="-360" w:hanging="540"/>
        <w:rPr>
          <w:rFonts w:ascii="Arial" w:hAnsi="Arial" w:cs="Arial"/>
        </w:rPr>
      </w:pPr>
      <w:r w:rsidRPr="00682AFD">
        <w:rPr>
          <w:rFonts w:ascii="Arial" w:hAnsi="Arial" w:cs="Arial"/>
        </w:rPr>
        <w:t xml:space="preserve">Chair’s Report </w:t>
      </w:r>
      <w:r w:rsidRPr="00682AFD">
        <w:rPr>
          <w:rFonts w:ascii="Arial" w:hAnsi="Arial" w:cs="Arial"/>
        </w:rPr>
        <w:tab/>
      </w:r>
      <w:r w:rsidR="005924CD" w:rsidRPr="00682AFD">
        <w:rPr>
          <w:rFonts w:ascii="Arial" w:hAnsi="Arial" w:cs="Arial"/>
        </w:rPr>
        <w:t>Stephen Antosz</w:t>
      </w:r>
    </w:p>
    <w:p w:rsidR="00D8454C" w:rsidRPr="00682AFD" w:rsidRDefault="000E4973" w:rsidP="004A3D12">
      <w:pPr>
        <w:numPr>
          <w:ilvl w:val="0"/>
          <w:numId w:val="35"/>
        </w:numPr>
        <w:tabs>
          <w:tab w:val="left" w:pos="540"/>
          <w:tab w:val="left" w:pos="7740"/>
        </w:tabs>
        <w:spacing w:after="60"/>
        <w:ind w:left="540" w:right="-360" w:hanging="540"/>
        <w:rPr>
          <w:rFonts w:ascii="Arial" w:hAnsi="Arial" w:cs="Arial"/>
        </w:rPr>
      </w:pPr>
      <w:r w:rsidRPr="00682AFD">
        <w:rPr>
          <w:rFonts w:ascii="Arial" w:hAnsi="Arial" w:cs="Arial"/>
        </w:rPr>
        <w:t>Vice C</w:t>
      </w:r>
      <w:r w:rsidR="00D8454C" w:rsidRPr="00682AFD">
        <w:rPr>
          <w:rFonts w:ascii="Arial" w:hAnsi="Arial" w:cs="Arial"/>
        </w:rPr>
        <w:t>hair’s Report</w:t>
      </w:r>
      <w:r w:rsidR="00756AEB" w:rsidRPr="00682AFD">
        <w:rPr>
          <w:rFonts w:ascii="Arial" w:hAnsi="Arial" w:cs="Arial"/>
        </w:rPr>
        <w:t xml:space="preserve"> </w:t>
      </w:r>
      <w:r w:rsidR="00D8454C" w:rsidRPr="00682AFD">
        <w:rPr>
          <w:rFonts w:ascii="Arial" w:hAnsi="Arial" w:cs="Arial"/>
        </w:rPr>
        <w:tab/>
      </w:r>
      <w:r w:rsidR="005924CD" w:rsidRPr="00682AFD">
        <w:rPr>
          <w:rFonts w:ascii="Arial" w:hAnsi="Arial" w:cs="Arial"/>
        </w:rPr>
        <w:t>Su</w:t>
      </w:r>
      <w:r w:rsidR="005924CD">
        <w:rPr>
          <w:rFonts w:ascii="Arial" w:hAnsi="Arial" w:cs="Arial"/>
        </w:rPr>
        <w:t>e</w:t>
      </w:r>
      <w:r w:rsidR="005924CD" w:rsidRPr="00682AFD">
        <w:rPr>
          <w:rFonts w:ascii="Arial" w:hAnsi="Arial" w:cs="Arial"/>
        </w:rPr>
        <w:t xml:space="preserve"> McNelly</w:t>
      </w:r>
    </w:p>
    <w:p w:rsidR="00422E6E" w:rsidRPr="00682AFD" w:rsidRDefault="008E2A6D" w:rsidP="004A3D12">
      <w:pPr>
        <w:numPr>
          <w:ilvl w:val="0"/>
          <w:numId w:val="35"/>
        </w:numPr>
        <w:tabs>
          <w:tab w:val="left" w:pos="540"/>
          <w:tab w:val="left" w:pos="7740"/>
        </w:tabs>
        <w:spacing w:after="60"/>
        <w:ind w:left="540" w:right="-360" w:hanging="540"/>
        <w:rPr>
          <w:rFonts w:ascii="Arial" w:hAnsi="Arial" w:cs="Arial"/>
        </w:rPr>
      </w:pPr>
      <w:r w:rsidRPr="00682AFD">
        <w:rPr>
          <w:rFonts w:ascii="Arial" w:hAnsi="Arial" w:cs="Arial"/>
        </w:rPr>
        <w:t>Secretary's Report</w:t>
      </w:r>
      <w:r w:rsidR="00FA0EE8" w:rsidRPr="00682AFD">
        <w:rPr>
          <w:rFonts w:ascii="Arial" w:hAnsi="Arial" w:cs="Arial"/>
        </w:rPr>
        <w:t xml:space="preserve"> </w:t>
      </w:r>
      <w:r w:rsidRPr="00682AFD">
        <w:rPr>
          <w:rFonts w:ascii="Arial" w:hAnsi="Arial" w:cs="Arial"/>
        </w:rPr>
        <w:tab/>
      </w:r>
      <w:r w:rsidR="005924CD" w:rsidRPr="00682AFD">
        <w:rPr>
          <w:rFonts w:ascii="Arial" w:hAnsi="Arial" w:cs="Arial"/>
        </w:rPr>
        <w:t>Bruce Forsyth</w:t>
      </w:r>
    </w:p>
    <w:p w:rsidR="00F51037" w:rsidRPr="00682AFD" w:rsidRDefault="004669E5" w:rsidP="004A3D12">
      <w:pPr>
        <w:numPr>
          <w:ilvl w:val="0"/>
          <w:numId w:val="35"/>
        </w:numPr>
        <w:tabs>
          <w:tab w:val="left" w:pos="540"/>
          <w:tab w:val="left" w:pos="7740"/>
        </w:tabs>
        <w:spacing w:after="60"/>
        <w:ind w:left="540" w:right="-360" w:hanging="540"/>
        <w:rPr>
          <w:rFonts w:ascii="Arial" w:hAnsi="Arial" w:cs="Arial"/>
        </w:rPr>
      </w:pPr>
      <w:r w:rsidRPr="00682AFD">
        <w:rPr>
          <w:rFonts w:ascii="Arial" w:hAnsi="Arial" w:cs="Arial"/>
        </w:rPr>
        <w:t>Treasurer's Report</w:t>
      </w:r>
      <w:r w:rsidR="00FA0EE8" w:rsidRPr="00682AFD">
        <w:rPr>
          <w:rFonts w:ascii="Arial" w:hAnsi="Arial" w:cs="Arial"/>
        </w:rPr>
        <w:t xml:space="preserve"> </w:t>
      </w:r>
      <w:r w:rsidRPr="00682AFD">
        <w:rPr>
          <w:rFonts w:ascii="Arial" w:hAnsi="Arial" w:cs="Arial"/>
        </w:rPr>
        <w:tab/>
        <w:t xml:space="preserve">Greg </w:t>
      </w:r>
      <w:r w:rsidR="00F51037" w:rsidRPr="00682AFD">
        <w:rPr>
          <w:rFonts w:ascii="Arial" w:hAnsi="Arial" w:cs="Arial"/>
        </w:rPr>
        <w:t>Anderson</w:t>
      </w:r>
    </w:p>
    <w:p w:rsidR="00A85EC5" w:rsidRPr="00682AFD" w:rsidRDefault="00A85EC5" w:rsidP="004A3D12">
      <w:pPr>
        <w:numPr>
          <w:ilvl w:val="0"/>
          <w:numId w:val="35"/>
        </w:numPr>
        <w:tabs>
          <w:tab w:val="left" w:pos="540"/>
          <w:tab w:val="left" w:pos="7740"/>
        </w:tabs>
        <w:spacing w:after="60"/>
        <w:ind w:left="540" w:right="-360" w:hanging="540"/>
        <w:rPr>
          <w:rFonts w:ascii="Arial" w:hAnsi="Arial" w:cs="Arial"/>
        </w:rPr>
      </w:pPr>
      <w:r w:rsidRPr="00682AFD">
        <w:rPr>
          <w:rFonts w:ascii="Arial" w:hAnsi="Arial" w:cs="Arial"/>
        </w:rPr>
        <w:t>Report from Administrative Subcommittee Meeting</w:t>
      </w:r>
      <w:r w:rsidR="00FA0EE8" w:rsidRPr="00682AFD">
        <w:rPr>
          <w:rFonts w:ascii="Arial" w:hAnsi="Arial" w:cs="Arial"/>
        </w:rPr>
        <w:t xml:space="preserve"> </w:t>
      </w:r>
      <w:r w:rsidRPr="00682AFD">
        <w:rPr>
          <w:rFonts w:ascii="Arial" w:hAnsi="Arial" w:cs="Arial"/>
        </w:rPr>
        <w:tab/>
      </w:r>
      <w:r w:rsidR="005924CD" w:rsidRPr="00682AFD">
        <w:rPr>
          <w:rFonts w:ascii="Arial" w:hAnsi="Arial" w:cs="Arial"/>
        </w:rPr>
        <w:t>Stephen Antosz</w:t>
      </w:r>
    </w:p>
    <w:p w:rsidR="00165811" w:rsidRPr="00682AFD" w:rsidRDefault="00165811" w:rsidP="004A3D12">
      <w:pPr>
        <w:numPr>
          <w:ilvl w:val="0"/>
          <w:numId w:val="35"/>
        </w:numPr>
        <w:tabs>
          <w:tab w:val="left" w:pos="540"/>
          <w:tab w:val="left" w:pos="7740"/>
        </w:tabs>
        <w:spacing w:after="60"/>
        <w:ind w:left="540" w:right="-360" w:hanging="540"/>
        <w:rPr>
          <w:rFonts w:ascii="Arial" w:hAnsi="Arial" w:cs="Arial"/>
        </w:rPr>
      </w:pPr>
      <w:r w:rsidRPr="00682AFD">
        <w:rPr>
          <w:rFonts w:ascii="Arial" w:hAnsi="Arial" w:cs="Arial"/>
        </w:rPr>
        <w:t xml:space="preserve">Standards </w:t>
      </w:r>
      <w:r w:rsidR="000E37BE" w:rsidRPr="00682AFD">
        <w:rPr>
          <w:rFonts w:ascii="Arial" w:hAnsi="Arial" w:cs="Arial"/>
        </w:rPr>
        <w:t>Report</w:t>
      </w:r>
      <w:r w:rsidRPr="00682AFD">
        <w:rPr>
          <w:rFonts w:ascii="Arial" w:hAnsi="Arial" w:cs="Arial"/>
        </w:rPr>
        <w:t xml:space="preserve"> </w:t>
      </w:r>
      <w:r w:rsidRPr="00682AFD">
        <w:rPr>
          <w:rFonts w:ascii="Arial" w:hAnsi="Arial" w:cs="Arial"/>
        </w:rPr>
        <w:tab/>
      </w:r>
      <w:r w:rsidR="005924CD">
        <w:rPr>
          <w:rFonts w:ascii="Arial" w:hAnsi="Arial" w:cs="Arial"/>
        </w:rPr>
        <w:t>Jim Graham</w:t>
      </w:r>
    </w:p>
    <w:p w:rsidR="00165811" w:rsidRPr="00682AFD" w:rsidRDefault="00F14DE4" w:rsidP="004A3D12">
      <w:pPr>
        <w:numPr>
          <w:ilvl w:val="0"/>
          <w:numId w:val="35"/>
        </w:numPr>
        <w:tabs>
          <w:tab w:val="left" w:pos="540"/>
          <w:tab w:val="left" w:pos="7740"/>
        </w:tabs>
        <w:spacing w:after="60"/>
        <w:ind w:left="540" w:right="-360" w:hanging="54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 xml:space="preserve">Editor’s Report </w:t>
      </w:r>
      <w:r w:rsidRPr="00682AFD">
        <w:rPr>
          <w:rFonts w:ascii="Arial" w:hAnsi="Arial" w:cs="Arial"/>
        </w:rPr>
        <w:tab/>
      </w:r>
      <w:r w:rsidR="00165811" w:rsidRPr="00682AFD">
        <w:rPr>
          <w:rFonts w:ascii="Arial" w:hAnsi="Arial" w:cs="Arial"/>
          <w:color w:val="000000"/>
        </w:rPr>
        <w:t>Sanjib Som</w:t>
      </w:r>
    </w:p>
    <w:p w:rsidR="00165811" w:rsidRPr="00682AFD" w:rsidRDefault="0039383B" w:rsidP="004A3D12">
      <w:pPr>
        <w:numPr>
          <w:ilvl w:val="0"/>
          <w:numId w:val="35"/>
        </w:numPr>
        <w:tabs>
          <w:tab w:val="left" w:pos="540"/>
          <w:tab w:val="left" w:leader="dot" w:pos="7200"/>
          <w:tab w:val="left" w:pos="7740"/>
        </w:tabs>
        <w:spacing w:after="40"/>
        <w:ind w:left="540" w:right="-360" w:hanging="54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>Reports from</w:t>
      </w:r>
      <w:r w:rsidR="00165811" w:rsidRPr="00682AFD">
        <w:rPr>
          <w:rFonts w:ascii="Arial" w:hAnsi="Arial" w:cs="Arial"/>
          <w:color w:val="000000"/>
        </w:rPr>
        <w:t xml:space="preserve"> Liaison Representatives</w:t>
      </w:r>
    </w:p>
    <w:p w:rsidR="00C74349" w:rsidRPr="00682AFD" w:rsidRDefault="00C74349" w:rsidP="004A3D12">
      <w:pPr>
        <w:numPr>
          <w:ilvl w:val="1"/>
          <w:numId w:val="35"/>
        </w:numPr>
        <w:tabs>
          <w:tab w:val="left" w:pos="7740"/>
        </w:tabs>
        <w:spacing w:after="40"/>
        <w:ind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 xml:space="preserve">CIGRE </w:t>
      </w:r>
      <w:r w:rsidRPr="00682AFD">
        <w:rPr>
          <w:rFonts w:ascii="Arial" w:hAnsi="Arial" w:cs="Arial"/>
          <w:color w:val="000000"/>
        </w:rPr>
        <w:tab/>
        <w:t xml:space="preserve">Raj Ahuja </w:t>
      </w:r>
    </w:p>
    <w:p w:rsidR="00C74349" w:rsidRPr="00682AFD" w:rsidRDefault="00C74349" w:rsidP="004A3D12">
      <w:pPr>
        <w:numPr>
          <w:ilvl w:val="1"/>
          <w:numId w:val="35"/>
        </w:numPr>
        <w:tabs>
          <w:tab w:val="left" w:pos="7740"/>
        </w:tabs>
        <w:spacing w:after="40"/>
        <w:ind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 xml:space="preserve">IEC TC-14 Technical Advisor to USNC </w:t>
      </w:r>
      <w:r w:rsidRPr="00682AFD">
        <w:rPr>
          <w:rFonts w:ascii="Arial" w:hAnsi="Arial" w:cs="Arial"/>
          <w:color w:val="000000"/>
        </w:rPr>
        <w:tab/>
      </w:r>
      <w:r w:rsidR="004A3D12">
        <w:rPr>
          <w:rFonts w:ascii="Arial" w:hAnsi="Arial" w:cs="Arial"/>
          <w:color w:val="000000"/>
        </w:rPr>
        <w:t xml:space="preserve">Paul </w:t>
      </w:r>
      <w:proofErr w:type="spellStart"/>
      <w:r w:rsidR="004A3D12">
        <w:rPr>
          <w:rFonts w:ascii="Arial" w:hAnsi="Arial" w:cs="Arial"/>
          <w:color w:val="000000"/>
        </w:rPr>
        <w:t>Jarman</w:t>
      </w:r>
      <w:proofErr w:type="spellEnd"/>
    </w:p>
    <w:p w:rsidR="00F14DE4" w:rsidRPr="00682AFD" w:rsidRDefault="00F14DE4" w:rsidP="004A3D12">
      <w:pPr>
        <w:numPr>
          <w:ilvl w:val="1"/>
          <w:numId w:val="35"/>
        </w:numPr>
        <w:tabs>
          <w:tab w:val="left" w:pos="7740"/>
        </w:tabs>
        <w:spacing w:after="40"/>
        <w:ind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>Standards Coordinating Committee</w:t>
      </w:r>
      <w:smartTag w:uri="urn:schemas-microsoft-com:office:smarttags" w:element="PersonName">
        <w:r w:rsidRPr="00682AFD">
          <w:rPr>
            <w:rFonts w:ascii="Arial" w:hAnsi="Arial" w:cs="Arial"/>
            <w:color w:val="000000"/>
          </w:rPr>
          <w:t>,</w:t>
        </w:r>
      </w:smartTag>
      <w:r w:rsidRPr="00682AFD">
        <w:rPr>
          <w:rFonts w:ascii="Arial" w:hAnsi="Arial" w:cs="Arial"/>
          <w:color w:val="000000"/>
        </w:rPr>
        <w:t xml:space="preserve"> SCC No. 18 (NFPA/NEC) </w:t>
      </w:r>
      <w:r w:rsidRPr="00682AFD">
        <w:rPr>
          <w:rFonts w:ascii="Arial" w:hAnsi="Arial" w:cs="Arial"/>
          <w:color w:val="000000"/>
        </w:rPr>
        <w:tab/>
        <w:t>Ned Brush</w:t>
      </w:r>
    </w:p>
    <w:p w:rsidR="00C74349" w:rsidRPr="00682AFD" w:rsidRDefault="00C74349" w:rsidP="004A3D12">
      <w:pPr>
        <w:numPr>
          <w:ilvl w:val="1"/>
          <w:numId w:val="35"/>
        </w:numPr>
        <w:tabs>
          <w:tab w:val="left" w:pos="7740"/>
        </w:tabs>
        <w:spacing w:after="40"/>
        <w:ind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>Standards Coordinating Committee</w:t>
      </w:r>
      <w:smartTag w:uri="urn:schemas-microsoft-com:office:smarttags" w:element="PersonName">
        <w:r w:rsidRPr="00682AFD">
          <w:rPr>
            <w:rFonts w:ascii="Arial" w:hAnsi="Arial" w:cs="Arial"/>
            <w:color w:val="000000"/>
          </w:rPr>
          <w:t>,</w:t>
        </w:r>
      </w:smartTag>
      <w:r w:rsidRPr="00682AFD">
        <w:rPr>
          <w:rFonts w:ascii="Arial" w:hAnsi="Arial" w:cs="Arial"/>
          <w:color w:val="000000"/>
        </w:rPr>
        <w:t xml:space="preserve"> SCC No. 4 (Electr</w:t>
      </w:r>
      <w:r>
        <w:rPr>
          <w:rFonts w:ascii="Arial" w:hAnsi="Arial" w:cs="Arial"/>
          <w:color w:val="000000"/>
        </w:rPr>
        <w:t>ical</w:t>
      </w:r>
      <w:r w:rsidR="004A3D12">
        <w:rPr>
          <w:rFonts w:ascii="Arial" w:hAnsi="Arial" w:cs="Arial"/>
          <w:color w:val="000000"/>
        </w:rPr>
        <w:t xml:space="preserve"> Insulation)</w:t>
      </w:r>
      <w:r w:rsidR="004A3D12">
        <w:rPr>
          <w:rFonts w:ascii="Arial" w:hAnsi="Arial" w:cs="Arial"/>
          <w:color w:val="000000"/>
        </w:rPr>
        <w:tab/>
      </w:r>
      <w:r w:rsidRPr="00682AFD">
        <w:rPr>
          <w:rFonts w:ascii="Arial" w:hAnsi="Arial" w:cs="Arial"/>
          <w:color w:val="000000"/>
        </w:rPr>
        <w:t>Paulette Payne Powell</w:t>
      </w:r>
    </w:p>
    <w:p w:rsidR="00A85EC5" w:rsidRPr="00682AFD" w:rsidRDefault="00A85EC5" w:rsidP="004A3D12">
      <w:pPr>
        <w:numPr>
          <w:ilvl w:val="0"/>
          <w:numId w:val="35"/>
        </w:numPr>
        <w:tabs>
          <w:tab w:val="left" w:pos="7740"/>
        </w:tabs>
        <w:spacing w:after="80"/>
        <w:ind w:right="-360"/>
        <w:rPr>
          <w:rFonts w:ascii="Arial" w:hAnsi="Arial" w:cs="Arial"/>
        </w:rPr>
      </w:pPr>
      <w:r w:rsidRPr="00682AFD">
        <w:rPr>
          <w:rFonts w:ascii="Arial" w:hAnsi="Arial" w:cs="Arial"/>
        </w:rPr>
        <w:t>Hot Topics</w:t>
      </w:r>
      <w:r w:rsidR="001430BC" w:rsidRPr="00682AFD">
        <w:rPr>
          <w:rFonts w:ascii="Arial" w:hAnsi="Arial" w:cs="Arial"/>
        </w:rPr>
        <w:t xml:space="preserve"> for </w:t>
      </w:r>
      <w:r w:rsidR="002D22B3" w:rsidRPr="00682AFD">
        <w:rPr>
          <w:rFonts w:ascii="Arial" w:hAnsi="Arial" w:cs="Arial"/>
        </w:rPr>
        <w:t xml:space="preserve">the </w:t>
      </w:r>
      <w:r w:rsidR="001430BC" w:rsidRPr="00682AFD">
        <w:rPr>
          <w:rFonts w:ascii="Arial" w:hAnsi="Arial" w:cs="Arial"/>
        </w:rPr>
        <w:t>Upcoming Week</w:t>
      </w:r>
      <w:r w:rsidR="00FA0EE8" w:rsidRPr="00682AFD">
        <w:rPr>
          <w:rFonts w:ascii="Arial" w:hAnsi="Arial" w:cs="Arial"/>
        </w:rPr>
        <w:t xml:space="preserve"> </w:t>
      </w:r>
      <w:r w:rsidRPr="00682AFD">
        <w:rPr>
          <w:rFonts w:ascii="Arial" w:hAnsi="Arial" w:cs="Arial"/>
        </w:rPr>
        <w:tab/>
      </w:r>
      <w:r w:rsidR="00381AAD" w:rsidRPr="00682AFD">
        <w:rPr>
          <w:rFonts w:ascii="Arial" w:hAnsi="Arial" w:cs="Arial"/>
        </w:rPr>
        <w:t>Subcommittee</w:t>
      </w:r>
      <w:r w:rsidRPr="00682AFD">
        <w:rPr>
          <w:rFonts w:ascii="Arial" w:hAnsi="Arial" w:cs="Arial"/>
        </w:rPr>
        <w:t xml:space="preserve"> Chairs</w:t>
      </w:r>
    </w:p>
    <w:p w:rsidR="00A85EC5" w:rsidRPr="00682AFD" w:rsidRDefault="00A85EC5" w:rsidP="004A3D12">
      <w:pPr>
        <w:numPr>
          <w:ilvl w:val="0"/>
          <w:numId w:val="35"/>
        </w:numPr>
        <w:tabs>
          <w:tab w:val="left" w:pos="7740"/>
        </w:tabs>
        <w:ind w:right="-360"/>
        <w:rPr>
          <w:rFonts w:ascii="Arial" w:hAnsi="Arial" w:cs="Arial"/>
        </w:rPr>
      </w:pPr>
      <w:r w:rsidRPr="00682AFD">
        <w:rPr>
          <w:rFonts w:ascii="Arial" w:hAnsi="Arial" w:cs="Arial"/>
        </w:rPr>
        <w:t>New Business</w:t>
      </w:r>
      <w:r w:rsidR="00234A77" w:rsidRPr="00682AFD">
        <w:rPr>
          <w:rFonts w:ascii="Arial" w:hAnsi="Arial" w:cs="Arial"/>
        </w:rPr>
        <w:t xml:space="preserve"> &amp; Wrap-up</w:t>
      </w:r>
      <w:r w:rsidR="00FA0EE8" w:rsidRPr="00682AFD">
        <w:rPr>
          <w:rFonts w:ascii="Arial" w:hAnsi="Arial" w:cs="Arial"/>
        </w:rPr>
        <w:t xml:space="preserve"> </w:t>
      </w:r>
      <w:r w:rsidRPr="00682AFD">
        <w:rPr>
          <w:rFonts w:ascii="Arial" w:hAnsi="Arial" w:cs="Arial"/>
        </w:rPr>
        <w:tab/>
      </w:r>
      <w:r w:rsidR="005924CD" w:rsidRPr="00682AFD">
        <w:rPr>
          <w:rFonts w:ascii="Arial" w:hAnsi="Arial" w:cs="Arial"/>
        </w:rPr>
        <w:t>Stephen Antosz</w:t>
      </w:r>
    </w:p>
    <w:p w:rsidR="001430BC" w:rsidRPr="00682AFD" w:rsidRDefault="006A5227" w:rsidP="00682AFD">
      <w:pPr>
        <w:tabs>
          <w:tab w:val="left" w:pos="7560"/>
        </w:tabs>
        <w:spacing w:before="240"/>
        <w:rPr>
          <w:rFonts w:ascii="Arial" w:hAnsi="Arial" w:cs="Arial"/>
          <w:b/>
          <w:sz w:val="22"/>
          <w:szCs w:val="22"/>
        </w:rPr>
      </w:pPr>
      <w:r w:rsidRPr="00682AFD">
        <w:rPr>
          <w:rFonts w:ascii="Arial" w:hAnsi="Arial" w:cs="Arial"/>
          <w:b/>
          <w:sz w:val="22"/>
          <w:szCs w:val="22"/>
        </w:rPr>
        <w:t>Closing Session</w:t>
      </w:r>
    </w:p>
    <w:p w:rsidR="001430BC" w:rsidRPr="00682AFD" w:rsidRDefault="00495FFD" w:rsidP="00F14DE4">
      <w:pPr>
        <w:tabs>
          <w:tab w:val="left" w:pos="7560"/>
        </w:tabs>
        <w:rPr>
          <w:rFonts w:ascii="Arial" w:hAnsi="Arial" w:cs="Arial"/>
          <w:b/>
          <w:u w:val="single"/>
        </w:rPr>
      </w:pPr>
      <w:r w:rsidRPr="00682AFD">
        <w:rPr>
          <w:rFonts w:ascii="Arial" w:hAnsi="Arial" w:cs="Arial"/>
          <w:b/>
          <w:u w:val="single"/>
        </w:rPr>
        <w:t xml:space="preserve">Thursday, </w:t>
      </w:r>
      <w:r w:rsidR="005924CD">
        <w:rPr>
          <w:rFonts w:ascii="Arial" w:hAnsi="Arial" w:cs="Arial"/>
          <w:b/>
          <w:u w:val="single"/>
        </w:rPr>
        <w:t>March 24:</w:t>
      </w:r>
      <w:r w:rsidR="00165811" w:rsidRPr="00682AFD">
        <w:rPr>
          <w:rFonts w:ascii="Arial" w:hAnsi="Arial" w:cs="Arial"/>
          <w:b/>
          <w:u w:val="single"/>
        </w:rPr>
        <w:t xml:space="preserve"> 11:00 am - 12:0</w:t>
      </w:r>
      <w:r w:rsidR="001430BC" w:rsidRPr="00682AFD">
        <w:rPr>
          <w:rFonts w:ascii="Arial" w:hAnsi="Arial" w:cs="Arial"/>
          <w:b/>
          <w:u w:val="single"/>
        </w:rPr>
        <w:t>0 pm</w:t>
      </w:r>
    </w:p>
    <w:p w:rsidR="008E2A6D" w:rsidRPr="00682AFD" w:rsidRDefault="001430BC" w:rsidP="004A3D12">
      <w:pPr>
        <w:numPr>
          <w:ilvl w:val="0"/>
          <w:numId w:val="34"/>
        </w:numPr>
        <w:tabs>
          <w:tab w:val="left" w:leader="dot" w:pos="7740"/>
        </w:tabs>
        <w:spacing w:before="120" w:after="60"/>
        <w:ind w:right="-360"/>
        <w:rPr>
          <w:rFonts w:ascii="Arial" w:hAnsi="Arial" w:cs="Arial"/>
        </w:rPr>
      </w:pPr>
      <w:r w:rsidRPr="00682AFD">
        <w:rPr>
          <w:rFonts w:ascii="Arial" w:hAnsi="Arial" w:cs="Arial"/>
        </w:rPr>
        <w:t>Chair's Remarks and Announcements</w:t>
      </w:r>
      <w:r w:rsidR="00AE6E84" w:rsidRPr="00682AFD">
        <w:rPr>
          <w:rFonts w:ascii="Arial" w:hAnsi="Arial" w:cs="Arial"/>
        </w:rPr>
        <w:t xml:space="preserve"> </w:t>
      </w:r>
      <w:r w:rsidRPr="00682AFD">
        <w:rPr>
          <w:rFonts w:ascii="Arial" w:hAnsi="Arial" w:cs="Arial"/>
        </w:rPr>
        <w:tab/>
      </w:r>
      <w:r w:rsidR="005924CD" w:rsidRPr="00682AFD">
        <w:rPr>
          <w:rFonts w:ascii="Arial" w:hAnsi="Arial" w:cs="Arial"/>
        </w:rPr>
        <w:t>Stephen Antosz</w:t>
      </w:r>
    </w:p>
    <w:p w:rsidR="008A25B2" w:rsidRPr="00682AFD" w:rsidRDefault="008A25B2" w:rsidP="004A3D12">
      <w:pPr>
        <w:numPr>
          <w:ilvl w:val="0"/>
          <w:numId w:val="34"/>
        </w:numPr>
        <w:tabs>
          <w:tab w:val="left" w:leader="dot" w:pos="7740"/>
        </w:tabs>
        <w:spacing w:after="60"/>
        <w:ind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>Meetings</w:t>
      </w:r>
      <w:r w:rsidR="006A5227" w:rsidRPr="00682AFD">
        <w:rPr>
          <w:rFonts w:ascii="Arial" w:hAnsi="Arial" w:cs="Arial"/>
          <w:color w:val="000000"/>
        </w:rPr>
        <w:t xml:space="preserve"> Planning</w:t>
      </w:r>
      <w:r w:rsidRPr="00682AFD">
        <w:rPr>
          <w:rFonts w:ascii="Arial" w:hAnsi="Arial" w:cs="Arial"/>
          <w:color w:val="000000"/>
        </w:rPr>
        <w:t xml:space="preserve"> Subcommittee </w:t>
      </w:r>
      <w:r w:rsidRPr="00682AFD">
        <w:rPr>
          <w:rFonts w:ascii="Arial" w:hAnsi="Arial" w:cs="Arial"/>
          <w:color w:val="000000"/>
        </w:rPr>
        <w:tab/>
        <w:t>Greg Anderson</w:t>
      </w:r>
    </w:p>
    <w:p w:rsidR="00D8454C" w:rsidRPr="00682AFD" w:rsidRDefault="00495FFD" w:rsidP="004A3D12">
      <w:pPr>
        <w:numPr>
          <w:ilvl w:val="0"/>
          <w:numId w:val="34"/>
        </w:numPr>
        <w:tabs>
          <w:tab w:val="left" w:leader="dot" w:pos="7740"/>
        </w:tabs>
        <w:spacing w:after="40"/>
        <w:ind w:right="-360"/>
        <w:rPr>
          <w:rFonts w:ascii="Arial" w:hAnsi="Arial" w:cs="Arial"/>
        </w:rPr>
      </w:pPr>
      <w:r w:rsidRPr="00682AFD">
        <w:rPr>
          <w:rFonts w:ascii="Arial" w:hAnsi="Arial" w:cs="Arial"/>
        </w:rPr>
        <w:t>Report</w:t>
      </w:r>
      <w:r w:rsidR="0039383B" w:rsidRPr="00682AFD">
        <w:rPr>
          <w:rFonts w:ascii="Arial" w:hAnsi="Arial" w:cs="Arial"/>
        </w:rPr>
        <w:t>s</w:t>
      </w:r>
      <w:r w:rsidRPr="00682AFD">
        <w:rPr>
          <w:rFonts w:ascii="Arial" w:hAnsi="Arial" w:cs="Arial"/>
        </w:rPr>
        <w:t xml:space="preserve"> from</w:t>
      </w:r>
      <w:r w:rsidR="00D8454C" w:rsidRPr="00682AFD">
        <w:rPr>
          <w:rFonts w:ascii="Arial" w:hAnsi="Arial" w:cs="Arial"/>
        </w:rPr>
        <w:t xml:space="preserve"> Technical Subcommittees</w:t>
      </w:r>
      <w:r w:rsidR="008A25B2" w:rsidRPr="00682AFD">
        <w:rPr>
          <w:rFonts w:ascii="Arial" w:hAnsi="Arial" w:cs="Arial"/>
        </w:rPr>
        <w:t xml:space="preserve"> (</w:t>
      </w:r>
      <w:r w:rsidRPr="00682AFD">
        <w:rPr>
          <w:rFonts w:ascii="Arial" w:hAnsi="Arial" w:cs="Arial"/>
        </w:rPr>
        <w:t>decisions made during the week)</w:t>
      </w:r>
      <w:r w:rsidR="00756AEB" w:rsidRPr="00682AFD">
        <w:rPr>
          <w:rFonts w:ascii="Arial" w:hAnsi="Arial" w:cs="Arial"/>
        </w:rPr>
        <w:t xml:space="preserve"> </w:t>
      </w:r>
    </w:p>
    <w:p w:rsidR="005924CD" w:rsidRPr="00682AFD" w:rsidRDefault="005924CD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Standards </w:t>
      </w:r>
      <w:r>
        <w:rPr>
          <w:rFonts w:ascii="Arial" w:hAnsi="Arial" w:cs="Arial"/>
        </w:rPr>
        <w:tab/>
        <w:t>Jerry Murphy</w:t>
      </w:r>
    </w:p>
    <w:p w:rsidR="00140C7A" w:rsidRPr="00682AFD" w:rsidRDefault="00140C7A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</w:rPr>
      </w:pPr>
      <w:r w:rsidRPr="00682AFD">
        <w:rPr>
          <w:rFonts w:ascii="Arial" w:hAnsi="Arial" w:cs="Arial"/>
        </w:rPr>
        <w:t xml:space="preserve">Underground Transformers &amp; Network Protectors </w:t>
      </w:r>
      <w:r w:rsidRPr="00682AFD">
        <w:rPr>
          <w:rFonts w:ascii="Arial" w:hAnsi="Arial" w:cs="Arial"/>
        </w:rPr>
        <w:tab/>
      </w:r>
      <w:r w:rsidRPr="00140C7A">
        <w:rPr>
          <w:rFonts w:ascii="Arial" w:hAnsi="Arial" w:cs="Arial"/>
        </w:rPr>
        <w:t>Dan Mulkey</w:t>
      </w:r>
    </w:p>
    <w:p w:rsidR="00140C7A" w:rsidRPr="00682AFD" w:rsidRDefault="00140C7A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</w:rPr>
        <w:t xml:space="preserve">Bushings </w:t>
      </w:r>
      <w:r w:rsidRPr="00682AFD">
        <w:rPr>
          <w:rFonts w:ascii="Arial" w:hAnsi="Arial" w:cs="Arial"/>
        </w:rPr>
        <w:tab/>
        <w:t>Peter Zhao</w:t>
      </w:r>
    </w:p>
    <w:p w:rsidR="00A22AC9" w:rsidRPr="00682AFD" w:rsidRDefault="00A22AC9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</w:rPr>
      </w:pPr>
      <w:r w:rsidRPr="00682AFD">
        <w:rPr>
          <w:rFonts w:ascii="Arial" w:hAnsi="Arial" w:cs="Arial"/>
          <w:color w:val="000000"/>
        </w:rPr>
        <w:t xml:space="preserve">Dielectric Tests </w:t>
      </w:r>
      <w:r w:rsidRPr="00682AFD">
        <w:rPr>
          <w:rFonts w:ascii="Arial" w:hAnsi="Arial" w:cs="Arial"/>
          <w:color w:val="000000"/>
        </w:rPr>
        <w:tab/>
        <w:t xml:space="preserve">Mike </w:t>
      </w:r>
      <w:proofErr w:type="spellStart"/>
      <w:r w:rsidRPr="00682AFD">
        <w:rPr>
          <w:rFonts w:ascii="Arial" w:hAnsi="Arial" w:cs="Arial"/>
          <w:color w:val="000000"/>
        </w:rPr>
        <w:t>Franchek</w:t>
      </w:r>
      <w:proofErr w:type="spellEnd"/>
    </w:p>
    <w:p w:rsidR="00A22AC9" w:rsidRPr="00682AFD" w:rsidRDefault="00A22AC9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>Distrib</w:t>
      </w:r>
      <w:r w:rsidR="005924CD">
        <w:rPr>
          <w:rFonts w:ascii="Arial" w:hAnsi="Arial" w:cs="Arial"/>
          <w:color w:val="000000"/>
        </w:rPr>
        <w:t xml:space="preserve">ution Transformers </w:t>
      </w:r>
      <w:r w:rsidR="005924CD">
        <w:rPr>
          <w:rFonts w:ascii="Arial" w:hAnsi="Arial" w:cs="Arial"/>
          <w:color w:val="000000"/>
        </w:rPr>
        <w:tab/>
        <w:t>Steve Shull</w:t>
      </w:r>
    </w:p>
    <w:p w:rsidR="00A22AC9" w:rsidRPr="00682AFD" w:rsidRDefault="00A22AC9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</w:rPr>
        <w:t xml:space="preserve">Dry Type Transformers </w:t>
      </w:r>
      <w:r w:rsidRPr="00682AFD">
        <w:rPr>
          <w:rFonts w:ascii="Arial" w:hAnsi="Arial" w:cs="Arial"/>
        </w:rPr>
        <w:tab/>
        <w:t xml:space="preserve">Chuck </w:t>
      </w:r>
      <w:r w:rsidRPr="00682AFD">
        <w:rPr>
          <w:rFonts w:ascii="Arial" w:hAnsi="Arial" w:cs="Arial"/>
          <w:color w:val="000000"/>
        </w:rPr>
        <w:t>Johnson</w:t>
      </w:r>
    </w:p>
    <w:p w:rsidR="00BC3A19" w:rsidRPr="00682AFD" w:rsidRDefault="00BC3A19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</w:rPr>
      </w:pPr>
      <w:r w:rsidRPr="00682AFD">
        <w:rPr>
          <w:rFonts w:ascii="Arial" w:hAnsi="Arial" w:cs="Arial"/>
        </w:rPr>
        <w:t xml:space="preserve">HVDC Converter Transformers &amp; Reactors </w:t>
      </w:r>
      <w:r w:rsidRPr="00682AFD">
        <w:rPr>
          <w:rFonts w:ascii="Arial" w:hAnsi="Arial" w:cs="Arial"/>
        </w:rPr>
        <w:tab/>
        <w:t>Mike Sharp</w:t>
      </w:r>
    </w:p>
    <w:p w:rsidR="00BC3A19" w:rsidRPr="00682AFD" w:rsidRDefault="00BC3A19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</w:rPr>
        <w:t xml:space="preserve">Instrument Transformers </w:t>
      </w:r>
      <w:r w:rsidRPr="00682AFD">
        <w:rPr>
          <w:rFonts w:ascii="Arial" w:hAnsi="Arial" w:cs="Arial"/>
        </w:rPr>
        <w:tab/>
        <w:t xml:space="preserve">Ross </w:t>
      </w:r>
      <w:proofErr w:type="spellStart"/>
      <w:r w:rsidRPr="00682AFD">
        <w:rPr>
          <w:rFonts w:ascii="Arial" w:hAnsi="Arial" w:cs="Arial"/>
        </w:rPr>
        <w:t>McTaggart</w:t>
      </w:r>
      <w:proofErr w:type="spellEnd"/>
    </w:p>
    <w:p w:rsidR="00BC3A19" w:rsidRPr="00682AFD" w:rsidRDefault="00BC3A19" w:rsidP="004A3D12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 xml:space="preserve">Insulating Fluids </w:t>
      </w:r>
      <w:r w:rsidRPr="00682AFD">
        <w:rPr>
          <w:rFonts w:ascii="Arial" w:hAnsi="Arial" w:cs="Arial"/>
          <w:color w:val="000000"/>
        </w:rPr>
        <w:tab/>
        <w:t>David Wallach</w:t>
      </w:r>
    </w:p>
    <w:p w:rsidR="005924CD" w:rsidRPr="00682AFD" w:rsidRDefault="005924CD" w:rsidP="005924CD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</w:rPr>
      </w:pPr>
      <w:r w:rsidRPr="00682AFD">
        <w:rPr>
          <w:rFonts w:ascii="Arial" w:hAnsi="Arial" w:cs="Arial"/>
        </w:rPr>
        <w:t xml:space="preserve">Insulation Life </w:t>
      </w:r>
      <w:r w:rsidRPr="00682AFD">
        <w:rPr>
          <w:rFonts w:ascii="Arial" w:hAnsi="Arial" w:cs="Arial"/>
        </w:rPr>
        <w:tab/>
      </w:r>
      <w:r>
        <w:rPr>
          <w:rFonts w:ascii="Arial" w:hAnsi="Arial" w:cs="Arial"/>
        </w:rPr>
        <w:t>Sheldon Kennedy</w:t>
      </w:r>
    </w:p>
    <w:p w:rsidR="005924CD" w:rsidRPr="00682AFD" w:rsidRDefault="005924CD" w:rsidP="005924CD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</w:rPr>
      </w:pPr>
      <w:r w:rsidRPr="00682AFD">
        <w:rPr>
          <w:rFonts w:ascii="Arial" w:hAnsi="Arial" w:cs="Arial"/>
        </w:rPr>
        <w:t xml:space="preserve">Performance Characteristics </w:t>
      </w:r>
      <w:r w:rsidRPr="00682AFD">
        <w:rPr>
          <w:rFonts w:ascii="Arial" w:hAnsi="Arial" w:cs="Arial"/>
        </w:rPr>
        <w:tab/>
        <w:t>Ed teNyenhuis</w:t>
      </w:r>
    </w:p>
    <w:p w:rsidR="005924CD" w:rsidRDefault="005924CD" w:rsidP="005924CD">
      <w:pPr>
        <w:numPr>
          <w:ilvl w:val="1"/>
          <w:numId w:val="34"/>
        </w:numPr>
        <w:tabs>
          <w:tab w:val="left" w:leader="dot" w:pos="7740"/>
        </w:tabs>
        <w:spacing w:after="40"/>
        <w:ind w:left="1800" w:right="-360"/>
        <w:rPr>
          <w:rFonts w:ascii="Arial" w:hAnsi="Arial" w:cs="Arial"/>
        </w:rPr>
      </w:pPr>
      <w:r w:rsidRPr="00682AFD">
        <w:rPr>
          <w:rFonts w:ascii="Arial" w:hAnsi="Arial" w:cs="Arial"/>
        </w:rPr>
        <w:t xml:space="preserve">Power Transformers </w:t>
      </w:r>
      <w:r w:rsidRPr="00682AFD">
        <w:rPr>
          <w:rFonts w:ascii="Arial" w:hAnsi="Arial" w:cs="Arial"/>
        </w:rPr>
        <w:tab/>
        <w:t xml:space="preserve">Joe Watson </w:t>
      </w:r>
    </w:p>
    <w:p w:rsidR="00BD198F" w:rsidRPr="00682AFD" w:rsidRDefault="009229FF" w:rsidP="004A3D12">
      <w:pPr>
        <w:numPr>
          <w:ilvl w:val="0"/>
          <w:numId w:val="34"/>
        </w:numPr>
        <w:tabs>
          <w:tab w:val="left" w:leader="dot" w:pos="7740"/>
        </w:tabs>
        <w:spacing w:after="60"/>
        <w:ind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 xml:space="preserve">Additional </w:t>
      </w:r>
      <w:r w:rsidR="00BD198F" w:rsidRPr="00682AFD">
        <w:rPr>
          <w:rFonts w:ascii="Arial" w:hAnsi="Arial" w:cs="Arial"/>
          <w:color w:val="000000"/>
        </w:rPr>
        <w:t xml:space="preserve">Report from Standards </w:t>
      </w:r>
      <w:r w:rsidR="005924CD">
        <w:rPr>
          <w:rFonts w:ascii="Arial" w:hAnsi="Arial" w:cs="Arial"/>
          <w:color w:val="000000"/>
        </w:rPr>
        <w:t>Coordinator</w:t>
      </w:r>
      <w:r w:rsidR="00125596" w:rsidRPr="00682AFD">
        <w:rPr>
          <w:rFonts w:ascii="Arial" w:hAnsi="Arial" w:cs="Arial"/>
          <w:color w:val="000000"/>
        </w:rPr>
        <w:t xml:space="preserve"> (issues from the week)</w:t>
      </w:r>
      <w:r w:rsidR="00BD198F" w:rsidRPr="00682AFD">
        <w:rPr>
          <w:rFonts w:ascii="Arial" w:hAnsi="Arial" w:cs="Arial"/>
          <w:color w:val="000000"/>
        </w:rPr>
        <w:t xml:space="preserve"> </w:t>
      </w:r>
      <w:r w:rsidR="00BD198F" w:rsidRPr="00682AFD">
        <w:rPr>
          <w:rFonts w:ascii="Arial" w:hAnsi="Arial" w:cs="Arial"/>
          <w:color w:val="000000"/>
        </w:rPr>
        <w:tab/>
      </w:r>
      <w:r w:rsidR="005924CD">
        <w:rPr>
          <w:rFonts w:ascii="Arial" w:hAnsi="Arial" w:cs="Arial"/>
        </w:rPr>
        <w:t>Jim Graham</w:t>
      </w:r>
    </w:p>
    <w:p w:rsidR="00B344A7" w:rsidRPr="00776A7D" w:rsidRDefault="00495FFD" w:rsidP="004A3D12">
      <w:pPr>
        <w:numPr>
          <w:ilvl w:val="0"/>
          <w:numId w:val="34"/>
        </w:numPr>
        <w:tabs>
          <w:tab w:val="left" w:leader="dot" w:pos="7740"/>
        </w:tabs>
        <w:spacing w:after="60"/>
        <w:ind w:right="-360"/>
        <w:rPr>
          <w:rFonts w:ascii="Arial" w:hAnsi="Arial" w:cs="Arial"/>
          <w:color w:val="000000"/>
        </w:rPr>
      </w:pPr>
      <w:r w:rsidRPr="00682AFD">
        <w:rPr>
          <w:rFonts w:ascii="Arial" w:hAnsi="Arial" w:cs="Arial"/>
          <w:color w:val="000000"/>
        </w:rPr>
        <w:t>New Business</w:t>
      </w:r>
      <w:r w:rsidR="00234A77" w:rsidRPr="00682AFD">
        <w:rPr>
          <w:rFonts w:ascii="Arial" w:hAnsi="Arial" w:cs="Arial"/>
          <w:color w:val="000000"/>
        </w:rPr>
        <w:t xml:space="preserve"> (continued</w:t>
      </w:r>
      <w:r w:rsidR="00327EBB" w:rsidRPr="00682AFD">
        <w:rPr>
          <w:rFonts w:ascii="Arial" w:hAnsi="Arial" w:cs="Arial"/>
          <w:color w:val="000000"/>
        </w:rPr>
        <w:t xml:space="preserve"> from Monday</w:t>
      </w:r>
      <w:r w:rsidR="00234A77" w:rsidRPr="00682AFD">
        <w:rPr>
          <w:rFonts w:ascii="Arial" w:hAnsi="Arial" w:cs="Arial"/>
          <w:color w:val="000000"/>
        </w:rPr>
        <w:t>)</w:t>
      </w:r>
      <w:r w:rsidRPr="00682AFD">
        <w:rPr>
          <w:rFonts w:ascii="Arial" w:hAnsi="Arial" w:cs="Arial"/>
          <w:color w:val="000000"/>
        </w:rPr>
        <w:t xml:space="preserve"> and Wrap-up</w:t>
      </w:r>
      <w:r w:rsidR="00AE6E84" w:rsidRPr="00682AFD">
        <w:rPr>
          <w:rFonts w:ascii="Arial" w:hAnsi="Arial" w:cs="Arial"/>
          <w:color w:val="000000"/>
        </w:rPr>
        <w:t xml:space="preserve"> </w:t>
      </w:r>
      <w:r w:rsidR="00D8454C" w:rsidRPr="00682AFD">
        <w:rPr>
          <w:rFonts w:ascii="Arial" w:hAnsi="Arial" w:cs="Arial"/>
          <w:color w:val="000000"/>
        </w:rPr>
        <w:tab/>
      </w:r>
      <w:r w:rsidR="005924CD" w:rsidRPr="00682AFD">
        <w:rPr>
          <w:rFonts w:ascii="Arial" w:hAnsi="Arial" w:cs="Arial"/>
        </w:rPr>
        <w:t>Stephen Antosz</w:t>
      </w:r>
    </w:p>
    <w:sectPr w:rsidR="00B344A7" w:rsidRPr="00776A7D" w:rsidSect="005924CD">
      <w:footerReference w:type="default" r:id="rId8"/>
      <w:pgSz w:w="12240" w:h="15840" w:code="1"/>
      <w:pgMar w:top="1080" w:right="1080" w:bottom="864" w:left="117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E3" w:rsidRDefault="00053FE3">
      <w:r>
        <w:separator/>
      </w:r>
    </w:p>
  </w:endnote>
  <w:endnote w:type="continuationSeparator" w:id="0">
    <w:p w:rsidR="00053FE3" w:rsidRDefault="0005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B73" w:rsidRPr="006441BF" w:rsidRDefault="0096711A" w:rsidP="00D966DC">
    <w:pPr>
      <w:pStyle w:val="Footer"/>
      <w:tabs>
        <w:tab w:val="left" w:pos="133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February 4,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E3" w:rsidRDefault="00053FE3">
      <w:r>
        <w:separator/>
      </w:r>
    </w:p>
  </w:footnote>
  <w:footnote w:type="continuationSeparator" w:id="0">
    <w:p w:rsidR="00053FE3" w:rsidRDefault="0005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D66"/>
    <w:multiLevelType w:val="multilevel"/>
    <w:tmpl w:val="AD7270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483D4F"/>
    <w:multiLevelType w:val="multilevel"/>
    <w:tmpl w:val="5B5C5D4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2">
    <w:nsid w:val="05985654"/>
    <w:multiLevelType w:val="multilevel"/>
    <w:tmpl w:val="EC201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1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3">
    <w:nsid w:val="1319568A"/>
    <w:multiLevelType w:val="multilevel"/>
    <w:tmpl w:val="FDC4024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4">
    <w:nsid w:val="20FB7DA2"/>
    <w:multiLevelType w:val="multilevel"/>
    <w:tmpl w:val="FDC4024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5">
    <w:nsid w:val="313A4461"/>
    <w:multiLevelType w:val="multilevel"/>
    <w:tmpl w:val="FDC4024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6">
    <w:nsid w:val="32C313EF"/>
    <w:multiLevelType w:val="multilevel"/>
    <w:tmpl w:val="FDC4024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7">
    <w:nsid w:val="40D867D5"/>
    <w:multiLevelType w:val="multilevel"/>
    <w:tmpl w:val="EC201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1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8">
    <w:nsid w:val="6CEB3B67"/>
    <w:multiLevelType w:val="multilevel"/>
    <w:tmpl w:val="2ED27F3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9">
    <w:nsid w:val="6DB57D43"/>
    <w:multiLevelType w:val="multilevel"/>
    <w:tmpl w:val="FF608C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19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20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22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23">
    <w:abstractNumId w:val="8"/>
  </w:num>
  <w:num w:numId="2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0.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6480" w:hanging="720"/>
        </w:pPr>
        <w:rPr>
          <w:rFonts w:hint="default"/>
        </w:rPr>
      </w:lvl>
    </w:lvlOverride>
  </w:num>
  <w:num w:numId="25">
    <w:abstractNumId w:val="8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26">
    <w:abstractNumId w:val="8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27">
    <w:abstractNumId w:val="8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28">
    <w:abstractNumId w:val="8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decimal"/>
        <w:lvlText w:val="%1.%2.%3.%4.%5.%6.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decimal"/>
        <w:lvlText w:val="%1.%2.%3.%4.%5.%6.%7.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decimal"/>
        <w:lvlText w:val="%1.%2.%3.%4.%5.%6.%7.%8.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0" w:legacyIndent="720"/>
        <w:lvlJc w:val="left"/>
        <w:pPr>
          <w:ind w:left="6480" w:hanging="720"/>
        </w:pPr>
      </w:lvl>
    </w:lvlOverride>
  </w:num>
  <w:num w:numId="29">
    <w:abstractNumId w:val="1"/>
  </w:num>
  <w:num w:numId="30">
    <w:abstractNumId w:val="9"/>
  </w:num>
  <w:num w:numId="31">
    <w:abstractNumId w:val="0"/>
  </w:num>
  <w:num w:numId="32">
    <w:abstractNumId w:val="7"/>
  </w:num>
  <w:num w:numId="33">
    <w:abstractNumId w:val="2"/>
  </w:num>
  <w:num w:numId="34">
    <w:abstractNumId w:val="5"/>
  </w:num>
  <w:num w:numId="35">
    <w:abstractNumId w:val="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70"/>
    <w:rsid w:val="0001136C"/>
    <w:rsid w:val="00045EDF"/>
    <w:rsid w:val="00053FE3"/>
    <w:rsid w:val="00062923"/>
    <w:rsid w:val="00072238"/>
    <w:rsid w:val="00080D47"/>
    <w:rsid w:val="00082BB0"/>
    <w:rsid w:val="0008475A"/>
    <w:rsid w:val="000B35F0"/>
    <w:rsid w:val="000B7450"/>
    <w:rsid w:val="000E37BE"/>
    <w:rsid w:val="000E4973"/>
    <w:rsid w:val="000E72FD"/>
    <w:rsid w:val="00114A76"/>
    <w:rsid w:val="0012339B"/>
    <w:rsid w:val="00124312"/>
    <w:rsid w:val="00125596"/>
    <w:rsid w:val="00133371"/>
    <w:rsid w:val="00137D6C"/>
    <w:rsid w:val="00140C7A"/>
    <w:rsid w:val="001430BC"/>
    <w:rsid w:val="00165811"/>
    <w:rsid w:val="00167FF0"/>
    <w:rsid w:val="00171AEF"/>
    <w:rsid w:val="0018744B"/>
    <w:rsid w:val="001A30A6"/>
    <w:rsid w:val="00202D8D"/>
    <w:rsid w:val="00215EA7"/>
    <w:rsid w:val="00234A77"/>
    <w:rsid w:val="00277ABE"/>
    <w:rsid w:val="00291E65"/>
    <w:rsid w:val="002B0F67"/>
    <w:rsid w:val="002C045D"/>
    <w:rsid w:val="002C26A6"/>
    <w:rsid w:val="002D22B3"/>
    <w:rsid w:val="002D6EEB"/>
    <w:rsid w:val="002E5A87"/>
    <w:rsid w:val="00304BE7"/>
    <w:rsid w:val="00324140"/>
    <w:rsid w:val="00327EBB"/>
    <w:rsid w:val="00330B5A"/>
    <w:rsid w:val="00331F10"/>
    <w:rsid w:val="00360013"/>
    <w:rsid w:val="00381AAD"/>
    <w:rsid w:val="0039383B"/>
    <w:rsid w:val="00393A82"/>
    <w:rsid w:val="00393AEF"/>
    <w:rsid w:val="00394570"/>
    <w:rsid w:val="003945C9"/>
    <w:rsid w:val="003A2FB0"/>
    <w:rsid w:val="003D14E5"/>
    <w:rsid w:val="003E7EF3"/>
    <w:rsid w:val="004001A5"/>
    <w:rsid w:val="00410B08"/>
    <w:rsid w:val="00412369"/>
    <w:rsid w:val="004138EB"/>
    <w:rsid w:val="00422E6E"/>
    <w:rsid w:val="004243AA"/>
    <w:rsid w:val="004341AA"/>
    <w:rsid w:val="00437D80"/>
    <w:rsid w:val="004605AF"/>
    <w:rsid w:val="004669E5"/>
    <w:rsid w:val="004749CA"/>
    <w:rsid w:val="00492D7A"/>
    <w:rsid w:val="00495FFD"/>
    <w:rsid w:val="004A026D"/>
    <w:rsid w:val="004A3D12"/>
    <w:rsid w:val="004D0A3D"/>
    <w:rsid w:val="004E3EDF"/>
    <w:rsid w:val="004E6B73"/>
    <w:rsid w:val="004F755D"/>
    <w:rsid w:val="00501F79"/>
    <w:rsid w:val="00552EF2"/>
    <w:rsid w:val="005664B6"/>
    <w:rsid w:val="0057081F"/>
    <w:rsid w:val="00584F02"/>
    <w:rsid w:val="005924CD"/>
    <w:rsid w:val="005A70FD"/>
    <w:rsid w:val="005B42F1"/>
    <w:rsid w:val="005B7AF7"/>
    <w:rsid w:val="005D76B6"/>
    <w:rsid w:val="005E0E89"/>
    <w:rsid w:val="005E15C2"/>
    <w:rsid w:val="005F5F97"/>
    <w:rsid w:val="00605AF4"/>
    <w:rsid w:val="00606219"/>
    <w:rsid w:val="0060673A"/>
    <w:rsid w:val="00616F54"/>
    <w:rsid w:val="006441BF"/>
    <w:rsid w:val="00655B0C"/>
    <w:rsid w:val="00667281"/>
    <w:rsid w:val="00682AFD"/>
    <w:rsid w:val="006A5227"/>
    <w:rsid w:val="006B42E2"/>
    <w:rsid w:val="006C39A5"/>
    <w:rsid w:val="006E231F"/>
    <w:rsid w:val="006F4AA9"/>
    <w:rsid w:val="00706F50"/>
    <w:rsid w:val="00754066"/>
    <w:rsid w:val="00756AEB"/>
    <w:rsid w:val="0076611A"/>
    <w:rsid w:val="00767B17"/>
    <w:rsid w:val="00770D29"/>
    <w:rsid w:val="00776A7D"/>
    <w:rsid w:val="007A39FE"/>
    <w:rsid w:val="007C1A54"/>
    <w:rsid w:val="007C2233"/>
    <w:rsid w:val="007C55BC"/>
    <w:rsid w:val="007C7D01"/>
    <w:rsid w:val="007F4B81"/>
    <w:rsid w:val="008013BA"/>
    <w:rsid w:val="0080606D"/>
    <w:rsid w:val="00813D0A"/>
    <w:rsid w:val="00847271"/>
    <w:rsid w:val="008636C0"/>
    <w:rsid w:val="008717FF"/>
    <w:rsid w:val="00872C54"/>
    <w:rsid w:val="008842BD"/>
    <w:rsid w:val="008A25B2"/>
    <w:rsid w:val="008A3BDA"/>
    <w:rsid w:val="008A70CB"/>
    <w:rsid w:val="008B435B"/>
    <w:rsid w:val="008B5DB5"/>
    <w:rsid w:val="008E2A6D"/>
    <w:rsid w:val="008E3DE8"/>
    <w:rsid w:val="008E79EC"/>
    <w:rsid w:val="009229FF"/>
    <w:rsid w:val="00926F79"/>
    <w:rsid w:val="0093428F"/>
    <w:rsid w:val="009363E5"/>
    <w:rsid w:val="00961749"/>
    <w:rsid w:val="00961DB2"/>
    <w:rsid w:val="0096711A"/>
    <w:rsid w:val="009837C5"/>
    <w:rsid w:val="00990770"/>
    <w:rsid w:val="009939B8"/>
    <w:rsid w:val="00993A76"/>
    <w:rsid w:val="009A11D2"/>
    <w:rsid w:val="009A3D35"/>
    <w:rsid w:val="009A7402"/>
    <w:rsid w:val="009E688D"/>
    <w:rsid w:val="00A22AC9"/>
    <w:rsid w:val="00A46144"/>
    <w:rsid w:val="00A579FC"/>
    <w:rsid w:val="00A610C0"/>
    <w:rsid w:val="00A85EC5"/>
    <w:rsid w:val="00AB5D17"/>
    <w:rsid w:val="00AD4E63"/>
    <w:rsid w:val="00AE2D7B"/>
    <w:rsid w:val="00AE4687"/>
    <w:rsid w:val="00AE6E84"/>
    <w:rsid w:val="00AF0DF7"/>
    <w:rsid w:val="00AF4E88"/>
    <w:rsid w:val="00B33DD0"/>
    <w:rsid w:val="00B344A7"/>
    <w:rsid w:val="00B43C7A"/>
    <w:rsid w:val="00B60C58"/>
    <w:rsid w:val="00B7315B"/>
    <w:rsid w:val="00B9031D"/>
    <w:rsid w:val="00BA2F1B"/>
    <w:rsid w:val="00BA77DC"/>
    <w:rsid w:val="00BB360E"/>
    <w:rsid w:val="00BC352E"/>
    <w:rsid w:val="00BC3A19"/>
    <w:rsid w:val="00BC67D9"/>
    <w:rsid w:val="00BD198F"/>
    <w:rsid w:val="00BD1FDC"/>
    <w:rsid w:val="00BE2823"/>
    <w:rsid w:val="00BE7950"/>
    <w:rsid w:val="00C05881"/>
    <w:rsid w:val="00C110E2"/>
    <w:rsid w:val="00C15A71"/>
    <w:rsid w:val="00C479A3"/>
    <w:rsid w:val="00C63E20"/>
    <w:rsid w:val="00C64F9B"/>
    <w:rsid w:val="00C66E12"/>
    <w:rsid w:val="00C74349"/>
    <w:rsid w:val="00C803DB"/>
    <w:rsid w:val="00C80AC6"/>
    <w:rsid w:val="00CC2686"/>
    <w:rsid w:val="00CE4564"/>
    <w:rsid w:val="00D06C2A"/>
    <w:rsid w:val="00D62606"/>
    <w:rsid w:val="00D65BB0"/>
    <w:rsid w:val="00D72DB9"/>
    <w:rsid w:val="00D8454C"/>
    <w:rsid w:val="00D966DC"/>
    <w:rsid w:val="00DA2472"/>
    <w:rsid w:val="00DB4F00"/>
    <w:rsid w:val="00DD1EB5"/>
    <w:rsid w:val="00DE6245"/>
    <w:rsid w:val="00DF47B9"/>
    <w:rsid w:val="00E27EEB"/>
    <w:rsid w:val="00E32540"/>
    <w:rsid w:val="00E401FC"/>
    <w:rsid w:val="00E4620A"/>
    <w:rsid w:val="00E610CB"/>
    <w:rsid w:val="00E61D18"/>
    <w:rsid w:val="00E95A52"/>
    <w:rsid w:val="00EB2B49"/>
    <w:rsid w:val="00EB37C3"/>
    <w:rsid w:val="00EB6ABE"/>
    <w:rsid w:val="00EB7494"/>
    <w:rsid w:val="00EC41EF"/>
    <w:rsid w:val="00EE6575"/>
    <w:rsid w:val="00EE7C8C"/>
    <w:rsid w:val="00EF50F9"/>
    <w:rsid w:val="00F0276D"/>
    <w:rsid w:val="00F04A9B"/>
    <w:rsid w:val="00F1498C"/>
    <w:rsid w:val="00F14DE4"/>
    <w:rsid w:val="00F16574"/>
    <w:rsid w:val="00F21B41"/>
    <w:rsid w:val="00F25D72"/>
    <w:rsid w:val="00F3765F"/>
    <w:rsid w:val="00F46F6E"/>
    <w:rsid w:val="00F51037"/>
    <w:rsid w:val="00F53FAB"/>
    <w:rsid w:val="00F542D9"/>
    <w:rsid w:val="00F73B1C"/>
    <w:rsid w:val="00F86BEE"/>
    <w:rsid w:val="00FA0EE8"/>
    <w:rsid w:val="00FB5D35"/>
    <w:rsid w:val="00FD7ECA"/>
    <w:rsid w:val="00FE0ED8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Revision">
    <w:name w:val="Revision"/>
    <w:hidden/>
    <w:uiPriority w:val="99"/>
    <w:semiHidden/>
    <w:rsid w:val="008717FF"/>
  </w:style>
  <w:style w:type="paragraph" w:styleId="BalloonText">
    <w:name w:val="Balloon Text"/>
    <w:basedOn w:val="Normal"/>
    <w:link w:val="BalloonTextChar"/>
    <w:uiPriority w:val="99"/>
    <w:semiHidden/>
    <w:unhideWhenUsed/>
    <w:rsid w:val="00871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17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46144"/>
    <w:rPr>
      <w:sz w:val="16"/>
      <w:szCs w:val="16"/>
    </w:rPr>
  </w:style>
  <w:style w:type="paragraph" w:styleId="CommentText">
    <w:name w:val="annotation text"/>
    <w:basedOn w:val="Normal"/>
    <w:semiHidden/>
    <w:rsid w:val="00A46144"/>
  </w:style>
  <w:style w:type="paragraph" w:styleId="CommentSubject">
    <w:name w:val="annotation subject"/>
    <w:basedOn w:val="CommentText"/>
    <w:next w:val="CommentText"/>
    <w:semiHidden/>
    <w:rsid w:val="00A461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Revision">
    <w:name w:val="Revision"/>
    <w:hidden/>
    <w:uiPriority w:val="99"/>
    <w:semiHidden/>
    <w:rsid w:val="008717FF"/>
  </w:style>
  <w:style w:type="paragraph" w:styleId="BalloonText">
    <w:name w:val="Balloon Text"/>
    <w:basedOn w:val="Normal"/>
    <w:link w:val="BalloonTextChar"/>
    <w:uiPriority w:val="99"/>
    <w:semiHidden/>
    <w:unhideWhenUsed/>
    <w:rsid w:val="00871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17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46144"/>
    <w:rPr>
      <w:sz w:val="16"/>
      <w:szCs w:val="16"/>
    </w:rPr>
  </w:style>
  <w:style w:type="paragraph" w:styleId="CommentText">
    <w:name w:val="annotation text"/>
    <w:basedOn w:val="Normal"/>
    <w:semiHidden/>
    <w:rsid w:val="00A46144"/>
  </w:style>
  <w:style w:type="paragraph" w:styleId="CommentSubject">
    <w:name w:val="annotation subject"/>
    <w:basedOn w:val="CommentText"/>
    <w:next w:val="CommentText"/>
    <w:semiHidden/>
    <w:rsid w:val="00A46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General Session</vt:lpstr>
    </vt:vector>
  </TitlesOfParts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General Session</dc:title>
  <dc:creator>Greg Anderson</dc:creator>
  <cp:lastModifiedBy>Susan McNelly</cp:lastModifiedBy>
  <cp:revision>6</cp:revision>
  <cp:lastPrinted>2015-08-31T12:37:00Z</cp:lastPrinted>
  <dcterms:created xsi:type="dcterms:W3CDTF">2015-08-30T12:05:00Z</dcterms:created>
  <dcterms:modified xsi:type="dcterms:W3CDTF">2016-02-04T14:08:00Z</dcterms:modified>
</cp:coreProperties>
</file>