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9D843F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5A57924B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612F4D5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3665E99C" w:rsidR="00183E01" w:rsidRDefault="00D97F49" w:rsidP="006165BC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BE4236" w:rsidRPr="00BE4236">
        <w:rPr>
          <w:b/>
          <w:bCs/>
          <w:sz w:val="42"/>
          <w:szCs w:val="42"/>
        </w:rPr>
        <w:t>U.S. Department of Energy NOPR for Distribution Transformers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14B5E34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58A0CF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17CB8D95" w:rsidR="00FE27D5" w:rsidRDefault="006D3258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1EE02928" wp14:editId="361D8732">
            <wp:simplePos x="0" y="0"/>
            <wp:positionH relativeFrom="column">
              <wp:posOffset>-44450</wp:posOffset>
            </wp:positionH>
            <wp:positionV relativeFrom="paragraph">
              <wp:posOffset>246380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7F49">
        <w:rPr>
          <w:rFonts w:ascii="Arial" w:hAnsi="Arial" w:cs="Arial"/>
          <w:b/>
          <w:sz w:val="32"/>
          <w:szCs w:val="32"/>
        </w:rPr>
        <w:t xml:space="preserve">Spring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D97F49">
        <w:rPr>
          <w:rFonts w:ascii="Arial" w:hAnsi="Arial" w:cs="Arial"/>
          <w:b/>
          <w:sz w:val="32"/>
          <w:szCs w:val="32"/>
        </w:rPr>
        <w:t>Milwaukee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D97F49">
        <w:rPr>
          <w:rFonts w:ascii="Arial" w:hAnsi="Arial" w:cs="Arial"/>
          <w:b/>
          <w:sz w:val="32"/>
          <w:szCs w:val="32"/>
        </w:rPr>
        <w:t>March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6165BC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</w:p>
    <w:p w14:paraId="3345412E" w14:textId="6DED46D3" w:rsidR="00DE7F3A" w:rsidRPr="006165BC" w:rsidRDefault="00DE7F3A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760089B8" w:rsidR="00DE7F3A" w:rsidRDefault="005C3F9E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Ed teNyenhuis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BE4236" w:rsidRPr="00BE4236">
        <w:rPr>
          <w:szCs w:val="28"/>
        </w:rPr>
        <w:t xml:space="preserve">Phil Hopkinson, Colby </w:t>
      </w:r>
      <w:proofErr w:type="spellStart"/>
      <w:r w:rsidR="00BE4236" w:rsidRPr="00BE4236">
        <w:rPr>
          <w:szCs w:val="28"/>
        </w:rPr>
        <w:t>Lovins</w:t>
      </w:r>
      <w:proofErr w:type="spellEnd"/>
      <w:r w:rsidR="00BE4236" w:rsidRPr="00BE4236">
        <w:rPr>
          <w:szCs w:val="28"/>
        </w:rPr>
        <w:t xml:space="preserve">, Bryan Marquardt, 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r w:rsidR="007E393A">
        <w:rPr>
          <w:szCs w:val="28"/>
        </w:rPr>
        <w:tab/>
      </w:r>
      <w:r w:rsidR="00BE4236" w:rsidRPr="00BE4236">
        <w:rPr>
          <w:szCs w:val="28"/>
        </w:rPr>
        <w:t>Aaron</w:t>
      </w:r>
      <w:r w:rsidR="00BE4236" w:rsidRPr="00BE4236">
        <w:rPr>
          <w:szCs w:val="28"/>
        </w:rPr>
        <w:t xml:space="preserve"> </w:t>
      </w:r>
      <w:r w:rsidR="00BE4236" w:rsidRPr="00BE4236">
        <w:rPr>
          <w:szCs w:val="28"/>
        </w:rPr>
        <w:t xml:space="preserve">Meyers, Dan Mulkey, Joe Tedesco and Alan </w:t>
      </w:r>
      <w:proofErr w:type="spellStart"/>
      <w:r w:rsidR="00BE4236" w:rsidRPr="00BE4236">
        <w:rPr>
          <w:szCs w:val="28"/>
        </w:rPr>
        <w:t>Traut</w:t>
      </w:r>
      <w:bookmarkEnd w:id="2"/>
      <w:proofErr w:type="spellEnd"/>
    </w:p>
    <w:sectPr w:rsidR="00DE7F3A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9X0Yl6OKeG50yVZe8Hja9WPJzsIyEHB/kRYDe8DHTMp4ASKGg1YuTEFok0tsSk4pCe5I3VouFrBEgmpQlMtW7w==" w:salt="x+fT7Cq4wj0WeZ0P6qUkW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31B45"/>
    <w:rsid w:val="00665DA1"/>
    <w:rsid w:val="006C5C88"/>
    <w:rsid w:val="006D3258"/>
    <w:rsid w:val="006D6594"/>
    <w:rsid w:val="00783C11"/>
    <w:rsid w:val="007E393A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4</cp:revision>
  <cp:lastPrinted>2010-02-21T21:31:00Z</cp:lastPrinted>
  <dcterms:created xsi:type="dcterms:W3CDTF">2023-02-28T00:39:00Z</dcterms:created>
  <dcterms:modified xsi:type="dcterms:W3CDTF">2023-03-10T18:29:00Z</dcterms:modified>
</cp:coreProperties>
</file>